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40" w:type="dxa"/>
        <w:tblInd w:w="-431" w:type="dxa"/>
        <w:tblCellMar>
          <w:top w:w="45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2971"/>
        <w:gridCol w:w="2836"/>
        <w:gridCol w:w="3833"/>
      </w:tblGrid>
      <w:tr w:rsidR="00F6799D" w14:paraId="120FEE4E" w14:textId="77777777" w:rsidTr="00AC3FFE">
        <w:trPr>
          <w:trHeight w:val="25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AD6D638" w14:textId="77777777" w:rsidR="00F6799D" w:rsidRDefault="00A174CA">
            <w:pPr>
              <w:ind w:left="103"/>
            </w:pPr>
            <w:r>
              <w:rPr>
                <w:b/>
                <w:sz w:val="20"/>
              </w:rPr>
              <w:t xml:space="preserve">Agreement type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EE4D0A6" w14:textId="77777777" w:rsidR="00F6799D" w:rsidRDefault="00A174CA">
            <w:pPr>
              <w:ind w:left="103"/>
            </w:pPr>
            <w:r>
              <w:rPr>
                <w:b/>
                <w:sz w:val="20"/>
              </w:rPr>
              <w:t xml:space="preserve">Threshold 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B2553E2" w14:textId="77777777" w:rsidR="00F6799D" w:rsidRDefault="00A174CA">
            <w:pPr>
              <w:ind w:left="104"/>
            </w:pPr>
            <w:r>
              <w:rPr>
                <w:b/>
                <w:sz w:val="20"/>
              </w:rPr>
              <w:t xml:space="preserve">Notes </w:t>
            </w:r>
          </w:p>
        </w:tc>
      </w:tr>
      <w:tr w:rsidR="00F6799D" w14:paraId="7F68BF18" w14:textId="77777777" w:rsidTr="00AC3FFE">
        <w:trPr>
          <w:trHeight w:val="25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0835DAB7" w14:textId="07E5DC26" w:rsidR="00F6799D" w:rsidRDefault="00A174CA">
            <w:pPr>
              <w:ind w:left="103"/>
            </w:pPr>
            <w:r>
              <w:rPr>
                <w:b/>
                <w:sz w:val="20"/>
              </w:rPr>
              <w:t xml:space="preserve">Touring </w:t>
            </w:r>
            <w:r w:rsidR="006D4DD4">
              <w:rPr>
                <w:b/>
                <w:sz w:val="20"/>
              </w:rPr>
              <w:t>+ Sport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14:paraId="151450AF" w14:textId="77777777" w:rsidR="00F6799D" w:rsidRDefault="00F6799D"/>
        </w:tc>
        <w:tc>
          <w:tcPr>
            <w:tcW w:w="3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6817E0" w14:textId="77777777" w:rsidR="00F6799D" w:rsidRDefault="00F6799D"/>
        </w:tc>
      </w:tr>
      <w:tr w:rsidR="00F6799D" w14:paraId="01695781" w14:textId="77777777" w:rsidTr="00AC3FFE">
        <w:trPr>
          <w:trHeight w:val="1964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E9F0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Artist Agreement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A04E" w14:textId="093CCDF9" w:rsidR="00F6799D" w:rsidRDefault="00A174CA">
            <w:pPr>
              <w:ind w:left="103"/>
            </w:pPr>
            <w:r>
              <w:rPr>
                <w:sz w:val="20"/>
              </w:rPr>
              <w:t>Guarantee &gt; £</w:t>
            </w:r>
            <w:r w:rsidR="006816A0">
              <w:rPr>
                <w:sz w:val="20"/>
              </w:rPr>
              <w:t>5</w:t>
            </w:r>
            <w:r>
              <w:rPr>
                <w:sz w:val="20"/>
              </w:rPr>
              <w:t xml:space="preserve">0,000 = Legal </w:t>
            </w:r>
            <w:r w:rsidR="007A09ED">
              <w:rPr>
                <w:sz w:val="20"/>
              </w:rPr>
              <w:t>+ Finance review required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BFE8" w14:textId="77777777" w:rsidR="00F6799D" w:rsidRDefault="00A174CA">
            <w:pPr>
              <w:spacing w:line="242" w:lineRule="auto"/>
              <w:ind w:left="104"/>
            </w:pPr>
            <w:r>
              <w:rPr>
                <w:sz w:val="20"/>
              </w:rPr>
              <w:t xml:space="preserve">NOTE: this guarantee is total, not per show.  </w:t>
            </w:r>
          </w:p>
          <w:p w14:paraId="69E7EC83" w14:textId="7185B658" w:rsidR="00F6799D" w:rsidRDefault="006816A0">
            <w:pPr>
              <w:ind w:left="104"/>
            </w:pPr>
            <w:r>
              <w:rPr>
                <w:sz w:val="20"/>
              </w:rPr>
              <w:t xml:space="preserve">For guarantees above £100,000 </w:t>
            </w:r>
            <w:r w:rsidR="00A174CA">
              <w:rPr>
                <w:sz w:val="20"/>
              </w:rPr>
              <w:t xml:space="preserve">GLM approval required prior to review. No commitment of more than 50% </w:t>
            </w:r>
            <w:r w:rsidR="00BA7EE1">
              <w:rPr>
                <w:sz w:val="20"/>
              </w:rPr>
              <w:t xml:space="preserve">of guarantee </w:t>
            </w:r>
            <w:r w:rsidR="00A174CA">
              <w:rPr>
                <w:sz w:val="20"/>
              </w:rPr>
              <w:t xml:space="preserve">ahead of show.  </w:t>
            </w:r>
          </w:p>
        </w:tc>
      </w:tr>
      <w:tr w:rsidR="00F6799D" w14:paraId="7E4D1303" w14:textId="77777777" w:rsidTr="00AC3FFE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4E9148" w14:textId="77777777" w:rsidR="00F6799D" w:rsidRDefault="00F6799D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5171" w14:textId="31B13BD1" w:rsidR="00F6799D" w:rsidRDefault="00A174CA">
            <w:pPr>
              <w:ind w:left="103"/>
            </w:pPr>
            <w:r>
              <w:rPr>
                <w:sz w:val="20"/>
              </w:rPr>
              <w:t xml:space="preserve">Guarantee </w:t>
            </w:r>
          </w:p>
          <w:p w14:paraId="6BC962FF" w14:textId="067E34B7" w:rsidR="00F6799D" w:rsidRDefault="00A174CA">
            <w:pPr>
              <w:ind w:left="103"/>
            </w:pPr>
            <w:r>
              <w:rPr>
                <w:sz w:val="20"/>
              </w:rPr>
              <w:t>&lt;£</w:t>
            </w:r>
            <w:r w:rsidR="006816A0">
              <w:rPr>
                <w:sz w:val="20"/>
              </w:rPr>
              <w:t>5</w:t>
            </w:r>
            <w:r>
              <w:rPr>
                <w:sz w:val="20"/>
              </w:rPr>
              <w:t xml:space="preserve">0,000 = </w:t>
            </w:r>
            <w:r w:rsidR="006816A0">
              <w:rPr>
                <w:sz w:val="20"/>
              </w:rPr>
              <w:t xml:space="preserve">No </w:t>
            </w:r>
            <w:r w:rsidR="006D4DD4">
              <w:rPr>
                <w:sz w:val="20"/>
              </w:rPr>
              <w:t>L</w:t>
            </w:r>
            <w:r w:rsidR="006816A0">
              <w:rPr>
                <w:sz w:val="20"/>
              </w:rPr>
              <w:t xml:space="preserve">egal </w:t>
            </w:r>
            <w:r w:rsidR="006D4DD4">
              <w:rPr>
                <w:sz w:val="20"/>
              </w:rPr>
              <w:t>r</w:t>
            </w:r>
            <w:r w:rsidR="006816A0">
              <w:rPr>
                <w:sz w:val="20"/>
              </w:rPr>
              <w:t xml:space="preserve">eview required, </w:t>
            </w:r>
            <w:r w:rsidR="0071799B">
              <w:rPr>
                <w:sz w:val="20"/>
              </w:rPr>
              <w:t xml:space="preserve">however </w:t>
            </w:r>
            <w:r w:rsidR="006D4DD4">
              <w:rPr>
                <w:sz w:val="20"/>
              </w:rPr>
              <w:t>F</w:t>
            </w:r>
            <w:r w:rsidR="006816A0">
              <w:rPr>
                <w:sz w:val="20"/>
              </w:rPr>
              <w:t xml:space="preserve">inance review </w:t>
            </w:r>
            <w:r w:rsidR="00AB0CD8">
              <w:rPr>
                <w:sz w:val="20"/>
              </w:rPr>
              <w:t xml:space="preserve">is </w:t>
            </w:r>
            <w:r w:rsidR="006816A0">
              <w:rPr>
                <w:sz w:val="20"/>
              </w:rPr>
              <w:t>required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90D8" w14:textId="77777777" w:rsidR="00AB0CD8" w:rsidRDefault="00A174CA" w:rsidP="00AB0CD8">
            <w:pPr>
              <w:ind w:left="104"/>
              <w:rPr>
                <w:sz w:val="20"/>
              </w:rPr>
            </w:pPr>
            <w:r>
              <w:rPr>
                <w:sz w:val="20"/>
              </w:rPr>
              <w:t xml:space="preserve">NOTE: this guarantee is total, not per show </w:t>
            </w:r>
          </w:p>
          <w:p w14:paraId="119BCEF6" w14:textId="77777777" w:rsidR="00114EBE" w:rsidRDefault="00114EBE" w:rsidP="00AB0CD8">
            <w:pPr>
              <w:ind w:left="104"/>
              <w:rPr>
                <w:sz w:val="20"/>
              </w:rPr>
            </w:pPr>
          </w:p>
          <w:p w14:paraId="27E7AFB9" w14:textId="09DDD6AC" w:rsidR="00114EBE" w:rsidRPr="00232F91" w:rsidRDefault="00114EBE" w:rsidP="006D4DD4">
            <w:pPr>
              <w:ind w:left="104"/>
              <w:rPr>
                <w:sz w:val="20"/>
              </w:rPr>
            </w:pPr>
            <w:r w:rsidRPr="00232F91">
              <w:rPr>
                <w:b/>
                <w:bCs/>
                <w:sz w:val="20"/>
              </w:rPr>
              <w:t>Finance review</w:t>
            </w:r>
            <w:r>
              <w:rPr>
                <w:sz w:val="20"/>
              </w:rPr>
              <w:t xml:space="preserve"> will be limited to review of deal terms against budget, </w:t>
            </w:r>
            <w:r w:rsidR="006D4DD4">
              <w:rPr>
                <w:sz w:val="20"/>
              </w:rPr>
              <w:t xml:space="preserve">check of </w:t>
            </w:r>
            <w:r>
              <w:rPr>
                <w:sz w:val="20"/>
              </w:rPr>
              <w:t>FEU, VAT and payment terms.</w:t>
            </w:r>
          </w:p>
        </w:tc>
      </w:tr>
      <w:tr w:rsidR="00F6799D" w14:paraId="3F10143B" w14:textId="77777777" w:rsidTr="00AC3FFE">
        <w:trPr>
          <w:trHeight w:val="254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05C4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Venue Hire Agreement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2863" w14:textId="25B75564" w:rsidR="00F6799D" w:rsidRDefault="00A174CA">
            <w:pPr>
              <w:ind w:left="103"/>
            </w:pPr>
            <w:r>
              <w:rPr>
                <w:sz w:val="20"/>
              </w:rPr>
              <w:t>&gt; 5,000 capacity = Legal</w:t>
            </w:r>
            <w:r w:rsidR="00AB0CD8">
              <w:rPr>
                <w:sz w:val="20"/>
              </w:rPr>
              <w:t xml:space="preserve"> + Finance</w:t>
            </w:r>
            <w:r>
              <w:rPr>
                <w:sz w:val="20"/>
              </w:rPr>
              <w:t xml:space="preserve"> review 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454C" w14:textId="32B9175D" w:rsidR="00F6799D" w:rsidRDefault="00F6799D" w:rsidP="00E44D67"/>
        </w:tc>
      </w:tr>
      <w:tr w:rsidR="00F6799D" w14:paraId="7FDCD708" w14:textId="77777777" w:rsidTr="00AC3FFE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4E7EF" w14:textId="77777777" w:rsidR="00F6799D" w:rsidRDefault="00F6799D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2E4C" w14:textId="1FD2184B" w:rsidR="00F6799D" w:rsidRDefault="00A174CA">
            <w:pPr>
              <w:ind w:left="10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F1F3" w14:textId="59FAB3F6" w:rsidR="00F6799D" w:rsidRDefault="00F6799D" w:rsidP="00232F91"/>
        </w:tc>
      </w:tr>
      <w:tr w:rsidR="00F6799D" w14:paraId="5866FA3B" w14:textId="77777777" w:rsidTr="00AC3FFE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535A" w14:textId="77777777" w:rsidR="00F6799D" w:rsidRDefault="00F6799D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90DD" w14:textId="17150DA2" w:rsidR="00F6799D" w:rsidRDefault="00A174CA">
            <w:pPr>
              <w:ind w:left="103"/>
            </w:pPr>
            <w:r>
              <w:rPr>
                <w:sz w:val="20"/>
              </w:rPr>
              <w:t>&lt;</w:t>
            </w:r>
            <w:r w:rsidR="006816A0">
              <w:rPr>
                <w:sz w:val="20"/>
              </w:rPr>
              <w:t>5</w:t>
            </w:r>
            <w:r>
              <w:rPr>
                <w:sz w:val="20"/>
              </w:rPr>
              <w:t xml:space="preserve">,000 capacity = </w:t>
            </w:r>
            <w:r w:rsidR="006D4DD4">
              <w:rPr>
                <w:sz w:val="20"/>
              </w:rPr>
              <w:t>N</w:t>
            </w:r>
            <w:r>
              <w:rPr>
                <w:sz w:val="20"/>
              </w:rPr>
              <w:t xml:space="preserve">o </w:t>
            </w:r>
            <w:r w:rsidR="006D4DD4">
              <w:rPr>
                <w:sz w:val="20"/>
              </w:rPr>
              <w:t>L</w:t>
            </w:r>
            <w:r w:rsidR="006816A0">
              <w:rPr>
                <w:sz w:val="20"/>
              </w:rPr>
              <w:t xml:space="preserve">egal </w:t>
            </w:r>
            <w:r>
              <w:rPr>
                <w:sz w:val="20"/>
              </w:rPr>
              <w:t>review required</w:t>
            </w:r>
            <w:r w:rsidR="006816A0">
              <w:rPr>
                <w:sz w:val="20"/>
              </w:rPr>
              <w:t xml:space="preserve">, </w:t>
            </w:r>
            <w:r w:rsidR="006D4DD4">
              <w:rPr>
                <w:sz w:val="20"/>
              </w:rPr>
              <w:t>F</w:t>
            </w:r>
            <w:r w:rsidR="006816A0">
              <w:rPr>
                <w:sz w:val="20"/>
              </w:rPr>
              <w:t>inance review is required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6114" w14:textId="1DB8C516" w:rsidR="00F6799D" w:rsidRDefault="006D4DD4">
            <w:pPr>
              <w:ind w:left="104"/>
            </w:pPr>
            <w:r w:rsidRPr="006D4DD4">
              <w:rPr>
                <w:b/>
                <w:bCs/>
                <w:sz w:val="20"/>
              </w:rPr>
              <w:t>Finance review</w:t>
            </w:r>
            <w:r>
              <w:rPr>
                <w:sz w:val="20"/>
              </w:rPr>
              <w:t xml:space="preserve"> will be limited to review of deal terms against budget, check of FEU, VAT and payment terms.</w:t>
            </w:r>
          </w:p>
        </w:tc>
      </w:tr>
      <w:tr w:rsidR="00F6799D" w14:paraId="54F3D5BA" w14:textId="77777777" w:rsidTr="00AC3FFE">
        <w:trPr>
          <w:trHeight w:val="744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8B98" w14:textId="77777777" w:rsidR="00F6799D" w:rsidRDefault="00A174CA">
            <w:pPr>
              <w:ind w:left="132"/>
            </w:pPr>
            <w:r>
              <w:rPr>
                <w:sz w:val="20"/>
              </w:rPr>
              <w:t xml:space="preserve">Bookings using our own VHA   template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F7C0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No Legal Review required if </w:t>
            </w:r>
          </w:p>
          <w:p w14:paraId="4AD236B3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accepted on template terms </w:t>
            </w:r>
          </w:p>
          <w:p w14:paraId="7D894DF9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42FE" w14:textId="6DA56752" w:rsidR="00F6799D" w:rsidRDefault="002B03FE" w:rsidP="006D4DD4">
            <w:pPr>
              <w:ind w:left="104"/>
            </w:pPr>
            <w:r>
              <w:rPr>
                <w:sz w:val="20"/>
              </w:rPr>
              <w:t>NOTE:</w:t>
            </w:r>
            <w:r w:rsidRPr="002B03FE">
              <w:rPr>
                <w:sz w:val="20"/>
              </w:rPr>
              <w:t xml:space="preserve"> relevant for TEG owned and operated venues</w:t>
            </w:r>
          </w:p>
        </w:tc>
      </w:tr>
      <w:tr w:rsidR="00F6799D" w14:paraId="6DB7AE86" w14:textId="77777777" w:rsidTr="00AC3FFE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170A" w14:textId="77777777" w:rsidR="00F6799D" w:rsidRDefault="00F6799D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A5A3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Legal Review required if amended by counterparty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313C" w14:textId="0F1A65EB" w:rsidR="00F6799D" w:rsidRDefault="00F6799D">
            <w:pPr>
              <w:ind w:left="104"/>
            </w:pPr>
          </w:p>
        </w:tc>
      </w:tr>
      <w:tr w:rsidR="00F6799D" w14:paraId="277F6E7B" w14:textId="77777777" w:rsidTr="00AC3FFE">
        <w:trPr>
          <w:trHeight w:val="744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F41E4" w14:textId="77777777" w:rsidR="00F6799D" w:rsidRDefault="00A174CA">
            <w:r>
              <w:rPr>
                <w:sz w:val="20"/>
              </w:rPr>
              <w:t xml:space="preserve">  Ticketing Agreements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A15D" w14:textId="7C12A8C8" w:rsidR="00F6799D" w:rsidRDefault="00A174CA">
            <w:pPr>
              <w:ind w:left="103"/>
            </w:pPr>
            <w:r>
              <w:rPr>
                <w:sz w:val="20"/>
              </w:rPr>
              <w:t xml:space="preserve">&gt;1 year term / new providers / </w:t>
            </w:r>
          </w:p>
          <w:p w14:paraId="6B5E6F4F" w14:textId="19568DD3" w:rsidR="00F6799D" w:rsidRDefault="00A174CA" w:rsidP="00C93BF9">
            <w:pPr>
              <w:ind w:left="103"/>
            </w:pPr>
            <w:r>
              <w:rPr>
                <w:sz w:val="20"/>
              </w:rPr>
              <w:t xml:space="preserve">£1 million tickets / outside of </w:t>
            </w:r>
          </w:p>
          <w:p w14:paraId="20E113BA" w14:textId="02C49C4D" w:rsidR="00AB0CD8" w:rsidRPr="00232F91" w:rsidRDefault="00A174CA" w:rsidP="00C34FB8">
            <w:pPr>
              <w:ind w:left="103"/>
              <w:rPr>
                <w:sz w:val="20"/>
              </w:rPr>
            </w:pPr>
            <w:r>
              <w:rPr>
                <w:sz w:val="20"/>
              </w:rPr>
              <w:t xml:space="preserve">UK = Legal </w:t>
            </w:r>
            <w:r w:rsidR="00C34FB8">
              <w:rPr>
                <w:sz w:val="20"/>
              </w:rPr>
              <w:t>+ Finance</w:t>
            </w:r>
            <w:r w:rsidR="006D4DD4">
              <w:rPr>
                <w:sz w:val="20"/>
              </w:rPr>
              <w:t xml:space="preserve"> review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7AF1" w14:textId="4BACE4BA" w:rsidR="00C93BF9" w:rsidRPr="00232F91" w:rsidRDefault="006D4DD4">
            <w:pPr>
              <w:ind w:left="104"/>
              <w:rPr>
                <w:sz w:val="20"/>
              </w:rPr>
            </w:pPr>
            <w:r>
              <w:rPr>
                <w:sz w:val="20"/>
              </w:rPr>
              <w:t xml:space="preserve">NOTE: not Ticketek </w:t>
            </w:r>
            <w:r w:rsidR="00232F91">
              <w:rPr>
                <w:sz w:val="20"/>
              </w:rPr>
              <w:t>but other ticketing allocations</w:t>
            </w:r>
          </w:p>
        </w:tc>
      </w:tr>
      <w:tr w:rsidR="00F6799D" w14:paraId="51C28548" w14:textId="77777777" w:rsidTr="00AC3FFE">
        <w:trPr>
          <w:trHeight w:val="147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3322" w14:textId="77777777" w:rsidR="00F6799D" w:rsidRDefault="00A174CA">
            <w:r>
              <w:rPr>
                <w:sz w:val="20"/>
              </w:rPr>
              <w:t xml:space="preserve">  Co-Promotions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8002" w14:textId="77777777" w:rsidR="00F6799D" w:rsidRDefault="00A174CA">
            <w:pPr>
              <w:spacing w:after="2" w:line="239" w:lineRule="auto"/>
              <w:ind w:left="103"/>
            </w:pPr>
            <w:r>
              <w:rPr>
                <w:sz w:val="20"/>
              </w:rPr>
              <w:t xml:space="preserve">All third party Co-Promotion Agreements to be reviewed by </w:t>
            </w:r>
          </w:p>
          <w:p w14:paraId="7787B2B3" w14:textId="521F1087" w:rsidR="00F6799D" w:rsidRDefault="00A174CA">
            <w:pPr>
              <w:ind w:left="103"/>
            </w:pPr>
            <w:r>
              <w:rPr>
                <w:sz w:val="20"/>
              </w:rPr>
              <w:t>Legal</w:t>
            </w:r>
            <w:r w:rsidR="00AB0CD8">
              <w:rPr>
                <w:sz w:val="20"/>
              </w:rPr>
              <w:t xml:space="preserve"> + Finance</w:t>
            </w:r>
            <w:r>
              <w:rPr>
                <w:sz w:val="20"/>
              </w:rPr>
              <w:t xml:space="preserve">.  </w:t>
            </w:r>
          </w:p>
          <w:p w14:paraId="2BDF8566" w14:textId="77777777" w:rsidR="00F6799D" w:rsidRDefault="00A174CA">
            <w:pPr>
              <w:ind w:left="103"/>
            </w:pPr>
            <w:r>
              <w:rPr>
                <w:sz w:val="20"/>
              </w:rPr>
              <w:t xml:space="preserve">TEG template to be reviewed if possible by Legal prior to sending externally.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6402" w14:textId="42CF9A99" w:rsidR="00F6799D" w:rsidRDefault="00F6799D" w:rsidP="00E44D67"/>
        </w:tc>
      </w:tr>
      <w:tr w:rsidR="000655D9" w14:paraId="1738C66C" w14:textId="77777777" w:rsidTr="00AC3FFE">
        <w:trPr>
          <w:trHeight w:val="178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B6F098" w14:textId="77777777" w:rsidR="000655D9" w:rsidRPr="00232F91" w:rsidRDefault="007D5142" w:rsidP="00232F91">
            <w:pPr>
              <w:ind w:left="103"/>
              <w:rPr>
                <w:b/>
                <w:bCs/>
                <w:sz w:val="20"/>
              </w:rPr>
            </w:pPr>
            <w:r w:rsidRPr="00232F91">
              <w:rPr>
                <w:b/>
                <w:bCs/>
                <w:sz w:val="20"/>
              </w:rPr>
              <w:t xml:space="preserve">Ticketek </w:t>
            </w:r>
          </w:p>
        </w:tc>
      </w:tr>
      <w:tr w:rsidR="006D4DD4" w14:paraId="0690B018" w14:textId="77777777" w:rsidTr="00AC3FFE">
        <w:trPr>
          <w:trHeight w:val="371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9BF0" w14:textId="3840DA7D" w:rsidR="006D4DD4" w:rsidRDefault="004B0711" w:rsidP="006D4DD4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D4DD4">
              <w:rPr>
                <w:sz w:val="20"/>
              </w:rPr>
              <w:t>Ticketing Services Agreement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9C8E" w14:textId="5EAE25EC" w:rsidR="006D4DD4" w:rsidRDefault="006D4DD4" w:rsidP="006D4DD4">
            <w:pPr>
              <w:ind w:left="103"/>
              <w:rPr>
                <w:sz w:val="20"/>
              </w:rPr>
            </w:pPr>
            <w:r>
              <w:rPr>
                <w:sz w:val="20"/>
              </w:rPr>
              <w:t>All = Legal + Finance review</w:t>
            </w:r>
          </w:p>
          <w:p w14:paraId="2A4CC8D9" w14:textId="77777777" w:rsidR="006D4DD4" w:rsidRDefault="006D4DD4" w:rsidP="006D4DD4">
            <w:pPr>
              <w:ind w:left="103"/>
              <w:rPr>
                <w:sz w:val="20"/>
              </w:rPr>
            </w:pPr>
          </w:p>
          <w:p w14:paraId="518396DD" w14:textId="2370B233" w:rsidR="006D4DD4" w:rsidRDefault="006D4DD4" w:rsidP="006D4DD4">
            <w:pPr>
              <w:ind w:left="103"/>
              <w:rPr>
                <w:sz w:val="20"/>
              </w:rPr>
            </w:pPr>
            <w:r>
              <w:rPr>
                <w:sz w:val="20"/>
              </w:rPr>
              <w:t>Where advances are made to Clients, review is especially important.</w:t>
            </w:r>
          </w:p>
          <w:p w14:paraId="6135E271" w14:textId="77777777" w:rsidR="006D4DD4" w:rsidRDefault="006D4DD4" w:rsidP="006D4DD4">
            <w:pPr>
              <w:ind w:left="103"/>
              <w:rPr>
                <w:sz w:val="20"/>
              </w:rPr>
            </w:pPr>
          </w:p>
          <w:p w14:paraId="17240162" w14:textId="55EECE7A" w:rsidR="006D4DD4" w:rsidRDefault="006D4DD4" w:rsidP="006D4DD4">
            <w:pPr>
              <w:spacing w:after="2" w:line="239" w:lineRule="auto"/>
              <w:ind w:left="103"/>
              <w:rPr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BA5E" w14:textId="3AB77E27" w:rsidR="006D4DD4" w:rsidRDefault="006D4DD4" w:rsidP="006D4DD4">
            <w:pPr>
              <w:ind w:left="104"/>
              <w:rPr>
                <w:sz w:val="20"/>
              </w:rPr>
            </w:pPr>
            <w:r>
              <w:rPr>
                <w:sz w:val="20"/>
              </w:rPr>
              <w:t>NOTE: Where a ticketing Client is advanced more than £1m in funds (</w:t>
            </w:r>
            <w:r w:rsidR="006F6ABA">
              <w:rPr>
                <w:sz w:val="20"/>
              </w:rPr>
              <w:t xml:space="preserve">as </w:t>
            </w:r>
            <w:r>
              <w:rPr>
                <w:sz w:val="20"/>
              </w:rPr>
              <w:t>an advance or as ongoing sales settlement), board approval is required prior to the signing of the TSA.</w:t>
            </w:r>
          </w:p>
          <w:p w14:paraId="06275D20" w14:textId="77777777" w:rsidR="006D4DD4" w:rsidRPr="00BD115C" w:rsidRDefault="006D4DD4" w:rsidP="006D4DD4">
            <w:pPr>
              <w:ind w:left="104"/>
              <w:rPr>
                <w:sz w:val="20"/>
              </w:rPr>
            </w:pPr>
          </w:p>
          <w:p w14:paraId="288BDF21" w14:textId="77777777" w:rsidR="006D4DD4" w:rsidRDefault="006D4DD4" w:rsidP="006D4DD4">
            <w:pPr>
              <w:ind w:left="104"/>
              <w:rPr>
                <w:sz w:val="20"/>
              </w:rPr>
            </w:pPr>
            <w:r>
              <w:rPr>
                <w:sz w:val="20"/>
              </w:rPr>
              <w:t>C</w:t>
            </w:r>
            <w:r w:rsidRPr="00BD115C">
              <w:rPr>
                <w:sz w:val="20"/>
              </w:rPr>
              <w:t>redit checks should be carried out against a</w:t>
            </w:r>
            <w:r>
              <w:rPr>
                <w:sz w:val="20"/>
              </w:rPr>
              <w:t>ll Clients.</w:t>
            </w:r>
          </w:p>
          <w:p w14:paraId="5B55D31C" w14:textId="747F433A" w:rsidR="00C35D52" w:rsidRDefault="00C35D52" w:rsidP="006D4DD4">
            <w:pPr>
              <w:ind w:left="104"/>
              <w:rPr>
                <w:sz w:val="20"/>
              </w:rPr>
            </w:pPr>
          </w:p>
        </w:tc>
      </w:tr>
      <w:tr w:rsidR="007D5142" w14:paraId="05E303EC" w14:textId="77777777" w:rsidTr="00AC3FFE">
        <w:trPr>
          <w:trHeight w:val="25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2E7FEBDB" w14:textId="77777777" w:rsidR="007D5142" w:rsidRDefault="007D5142" w:rsidP="007D5142">
            <w:pPr>
              <w:ind w:left="103"/>
            </w:pPr>
            <w:r>
              <w:rPr>
                <w:b/>
                <w:sz w:val="20"/>
              </w:rPr>
              <w:t xml:space="preserve">Commercial / Other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14:paraId="7C87FC15" w14:textId="77777777" w:rsidR="007D5142" w:rsidRDefault="007D5142" w:rsidP="007D5142"/>
        </w:tc>
        <w:tc>
          <w:tcPr>
            <w:tcW w:w="3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DEB56E" w14:textId="77777777" w:rsidR="007D5142" w:rsidRDefault="007D5142" w:rsidP="007D5142"/>
        </w:tc>
      </w:tr>
      <w:tr w:rsidR="007D5142" w14:paraId="3EB545F2" w14:textId="77777777" w:rsidTr="00AC3FFE">
        <w:trPr>
          <w:trHeight w:val="25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28BB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Leases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9063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All = Legal Review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E296" w14:textId="6C1C5E88" w:rsidR="007D5142" w:rsidRDefault="007D5142" w:rsidP="007D5142">
            <w:pPr>
              <w:ind w:left="104"/>
            </w:pPr>
            <w:r>
              <w:rPr>
                <w:sz w:val="20"/>
              </w:rPr>
              <w:t xml:space="preserve">- </w:t>
            </w:r>
          </w:p>
        </w:tc>
      </w:tr>
      <w:tr w:rsidR="007D5142" w14:paraId="4BD0A720" w14:textId="77777777" w:rsidTr="00AC3FFE">
        <w:trPr>
          <w:trHeight w:val="499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2A42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Management agreements – </w:t>
            </w:r>
          </w:p>
          <w:p w14:paraId="50E6FB8B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(partnership operating a venue)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EDF8" w14:textId="77777777" w:rsidR="007D5142" w:rsidRDefault="007D5142" w:rsidP="007D5142">
            <w:pPr>
              <w:tabs>
                <w:tab w:val="center" w:pos="206"/>
                <w:tab w:val="center" w:pos="953"/>
              </w:tabs>
            </w:pPr>
            <w:r>
              <w:tab/>
            </w:r>
            <w:r>
              <w:rPr>
                <w:sz w:val="20"/>
              </w:rPr>
              <w:t xml:space="preserve">All </w:t>
            </w:r>
            <w:r>
              <w:rPr>
                <w:sz w:val="31"/>
                <w:vertAlign w:val="subscript"/>
              </w:rPr>
              <w:t xml:space="preserve"> </w:t>
            </w:r>
            <w:r>
              <w:rPr>
                <w:sz w:val="31"/>
                <w:vertAlign w:val="subscript"/>
              </w:rPr>
              <w:tab/>
            </w:r>
            <w:r>
              <w:rPr>
                <w:sz w:val="20"/>
              </w:rPr>
              <w:t xml:space="preserve">= Legal Review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2134" w14:textId="77777777" w:rsidR="007D5142" w:rsidRDefault="007D5142" w:rsidP="007D5142">
            <w:pPr>
              <w:ind w:left="104"/>
            </w:pPr>
            <w:r>
              <w:rPr>
                <w:sz w:val="20"/>
              </w:rPr>
              <w:t xml:space="preserve">- </w:t>
            </w:r>
          </w:p>
        </w:tc>
      </w:tr>
      <w:tr w:rsidR="007D5142" w14:paraId="3E97CEC7" w14:textId="77777777" w:rsidTr="00AC3FFE">
        <w:trPr>
          <w:trHeight w:val="49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4B4C" w14:textId="6F70D9E7" w:rsidR="007D5142" w:rsidRPr="00F70BE3" w:rsidRDefault="007D5142" w:rsidP="00DA1ECD">
            <w:pPr>
              <w:ind w:left="103"/>
            </w:pPr>
            <w:r>
              <w:rPr>
                <w:sz w:val="20"/>
              </w:rPr>
              <w:lastRenderedPageBreak/>
              <w:t xml:space="preserve">Corporate Contracts: </w:t>
            </w:r>
          </w:p>
          <w:p w14:paraId="395D5FD4" w14:textId="77777777" w:rsidR="007D5142" w:rsidRDefault="007D5142" w:rsidP="00DA1ECD">
            <w:pPr>
              <w:ind w:left="103"/>
            </w:pPr>
            <w:r>
              <w:rPr>
                <w:sz w:val="20"/>
              </w:rPr>
              <w:t xml:space="preserve">(partnership operating a venue)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0ADA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All = Legal or Corporate Review </w:t>
            </w:r>
          </w:p>
          <w:p w14:paraId="70D727EE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465" w14:textId="316AC70F" w:rsidR="007D5142" w:rsidRDefault="007D5142" w:rsidP="007D5142">
            <w:pPr>
              <w:ind w:left="104"/>
            </w:pPr>
          </w:p>
        </w:tc>
      </w:tr>
      <w:tr w:rsidR="007D5142" w14:paraId="0BAAC90A" w14:textId="77777777" w:rsidTr="00AC3FFE">
        <w:trPr>
          <w:trHeight w:val="499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88F3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Supplier contracts, sponsorships and partnership agreement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B841" w14:textId="472826C5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&gt; £20,000 = Legal + Finance </w:t>
            </w:r>
            <w:r w:rsidR="00DA1ECD">
              <w:rPr>
                <w:sz w:val="20"/>
              </w:rPr>
              <w:t>r</w:t>
            </w:r>
            <w:r>
              <w:rPr>
                <w:sz w:val="20"/>
              </w:rPr>
              <w:t xml:space="preserve">eview </w:t>
            </w:r>
          </w:p>
          <w:p w14:paraId="0C2A240F" w14:textId="77777777" w:rsidR="00524E8B" w:rsidRDefault="00524E8B" w:rsidP="007D5142">
            <w:pPr>
              <w:ind w:left="103"/>
              <w:rPr>
                <w:sz w:val="20"/>
              </w:rPr>
            </w:pPr>
          </w:p>
          <w:p w14:paraId="11B7779F" w14:textId="6A643F9C" w:rsidR="007D5142" w:rsidRDefault="007D5142" w:rsidP="00766246">
            <w:pPr>
              <w:ind w:left="103"/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D8B7" w14:textId="22E94107" w:rsidR="007D5142" w:rsidRDefault="007D5142" w:rsidP="007D5142">
            <w:pPr>
              <w:ind w:left="104"/>
            </w:pPr>
            <w:r>
              <w:rPr>
                <w:sz w:val="20"/>
              </w:rPr>
              <w:t>-</w:t>
            </w:r>
          </w:p>
        </w:tc>
      </w:tr>
      <w:tr w:rsidR="007D5142" w14:paraId="3064FB69" w14:textId="77777777" w:rsidTr="00AC3FFE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2EF8" w14:textId="77777777" w:rsidR="007D5142" w:rsidRDefault="007D5142" w:rsidP="007D5142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1B05" w14:textId="69707EF6" w:rsidR="007D5142" w:rsidRDefault="007D5142" w:rsidP="007D5142">
            <w:pPr>
              <w:ind w:left="103"/>
              <w:rPr>
                <w:sz w:val="20"/>
              </w:rPr>
            </w:pPr>
            <w:r>
              <w:rPr>
                <w:sz w:val="20"/>
              </w:rPr>
              <w:t xml:space="preserve">&lt; £20,000 = Finance review, MD may sign </w:t>
            </w:r>
          </w:p>
          <w:p w14:paraId="2BCE5AB5" w14:textId="77777777" w:rsidR="00F70BE3" w:rsidRDefault="00F70BE3" w:rsidP="007D5142">
            <w:pPr>
              <w:ind w:left="103"/>
              <w:rPr>
                <w:sz w:val="20"/>
              </w:rPr>
            </w:pPr>
          </w:p>
          <w:p w14:paraId="3FE9AB9F" w14:textId="7E92A114" w:rsidR="00F70BE3" w:rsidRDefault="00F70BE3" w:rsidP="007D5142">
            <w:pPr>
              <w:ind w:left="103"/>
            </w:pPr>
            <w:r>
              <w:rPr>
                <w:sz w:val="20"/>
              </w:rPr>
              <w:t xml:space="preserve">If the agreement handles transfer of </w:t>
            </w:r>
            <w:r w:rsidRPr="008D45DC">
              <w:rPr>
                <w:b/>
                <w:bCs/>
                <w:sz w:val="20"/>
              </w:rPr>
              <w:t>personal data or intellectual property rights</w:t>
            </w:r>
            <w:r>
              <w:rPr>
                <w:sz w:val="20"/>
              </w:rPr>
              <w:t>, legal review is required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D034" w14:textId="1BC37FE8" w:rsidR="007D5142" w:rsidRDefault="00232F91" w:rsidP="007D5142">
            <w:pPr>
              <w:ind w:left="104"/>
            </w:pPr>
            <w:r w:rsidRPr="00232F91">
              <w:rPr>
                <w:b/>
                <w:bCs/>
                <w:sz w:val="20"/>
              </w:rPr>
              <w:t>Finance review</w:t>
            </w:r>
            <w:r>
              <w:rPr>
                <w:sz w:val="20"/>
              </w:rPr>
              <w:t xml:space="preserve"> will be limited to review of deal terms against budget, check of tax and payment terms.</w:t>
            </w:r>
          </w:p>
        </w:tc>
      </w:tr>
      <w:tr w:rsidR="007D5142" w14:paraId="47D8FF85" w14:textId="77777777" w:rsidTr="00AC3FFE">
        <w:trPr>
          <w:trHeight w:val="49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BE8B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Disputes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AB59" w14:textId="77777777" w:rsidR="007D5142" w:rsidRDefault="007D5142" w:rsidP="007D5142">
            <w:pPr>
              <w:ind w:left="103"/>
            </w:pPr>
            <w:r>
              <w:rPr>
                <w:sz w:val="20"/>
              </w:rPr>
              <w:t xml:space="preserve">Legal Review if not resolved commercially at first instance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286F" w14:textId="77777777" w:rsidR="007D5142" w:rsidRDefault="007D5142" w:rsidP="007D5142">
            <w:pPr>
              <w:ind w:left="104"/>
            </w:pPr>
            <w:r>
              <w:rPr>
                <w:sz w:val="20"/>
              </w:rPr>
              <w:t xml:space="preserve">No engagement of external counsel without approval </w:t>
            </w:r>
          </w:p>
        </w:tc>
      </w:tr>
      <w:tr w:rsidR="007D5142" w14:paraId="5799835D" w14:textId="77777777" w:rsidTr="00AC3FFE">
        <w:trPr>
          <w:trHeight w:val="49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6DC0" w14:textId="671D84BC" w:rsidR="007D5142" w:rsidRDefault="007D5142" w:rsidP="007D5142">
            <w:pPr>
              <w:ind w:left="103"/>
              <w:rPr>
                <w:sz w:val="20"/>
              </w:rPr>
            </w:pPr>
            <w:r>
              <w:rPr>
                <w:sz w:val="20"/>
              </w:rPr>
              <w:t>Data Sharing Agreements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1035" w14:textId="7F03E8E8" w:rsidR="007D5142" w:rsidRDefault="00DA1ECD" w:rsidP="007D5142">
            <w:pPr>
              <w:ind w:left="103"/>
              <w:rPr>
                <w:sz w:val="20"/>
              </w:rPr>
            </w:pPr>
            <w:r>
              <w:rPr>
                <w:sz w:val="20"/>
              </w:rPr>
              <w:t>All = Legal Review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703C" w14:textId="3A39DEFB" w:rsidR="007D5142" w:rsidRDefault="007D5142" w:rsidP="007D5142">
            <w:pPr>
              <w:ind w:left="104"/>
              <w:rPr>
                <w:sz w:val="20"/>
              </w:rPr>
            </w:pPr>
            <w:r>
              <w:rPr>
                <w:sz w:val="20"/>
              </w:rPr>
              <w:t>NOTE: these are</w:t>
            </w:r>
            <w:r w:rsidR="008D45DC">
              <w:rPr>
                <w:sz w:val="20"/>
              </w:rPr>
              <w:t xml:space="preserve"> necessary to evidence compliance with d</w:t>
            </w:r>
            <w:r>
              <w:rPr>
                <w:sz w:val="20"/>
              </w:rPr>
              <w:t>ata protection legislation</w:t>
            </w:r>
            <w:r w:rsidR="00DA1ECD">
              <w:rPr>
                <w:sz w:val="20"/>
              </w:rPr>
              <w:t>, there is typically no financial value attached to these agreements</w:t>
            </w:r>
            <w:r w:rsidR="00C35D52">
              <w:rPr>
                <w:sz w:val="20"/>
              </w:rPr>
              <w:t xml:space="preserve">. </w:t>
            </w:r>
            <w:r w:rsidR="00DA1ECD">
              <w:rPr>
                <w:sz w:val="20"/>
              </w:rPr>
              <w:t xml:space="preserve"> </w:t>
            </w:r>
          </w:p>
        </w:tc>
      </w:tr>
    </w:tbl>
    <w:p w14:paraId="0EA765EE" w14:textId="77777777" w:rsidR="001F1A93" w:rsidRDefault="001F1A93" w:rsidP="001F1A93">
      <w:pPr>
        <w:spacing w:after="0"/>
        <w:ind w:left="-426"/>
        <w:jc w:val="both"/>
      </w:pPr>
    </w:p>
    <w:p w14:paraId="43FE29D0" w14:textId="2B909316" w:rsidR="00A8452E" w:rsidRPr="00FD7E5A" w:rsidRDefault="00EC07E7" w:rsidP="001F1A93">
      <w:pPr>
        <w:spacing w:after="0"/>
        <w:ind w:left="-426"/>
        <w:jc w:val="both"/>
        <w:rPr>
          <w:b/>
          <w:bCs/>
        </w:rPr>
      </w:pPr>
      <w:r w:rsidRPr="00FD7E5A">
        <w:rPr>
          <w:b/>
          <w:bCs/>
        </w:rPr>
        <w:t>Board approval required for any contracts or arrangements</w:t>
      </w:r>
      <w:r w:rsidR="000F1872" w:rsidRPr="00FD7E5A">
        <w:rPr>
          <w:b/>
          <w:bCs/>
        </w:rPr>
        <w:t xml:space="preserve"> </w:t>
      </w:r>
      <w:r w:rsidR="001F1A93" w:rsidRPr="00FD7E5A">
        <w:rPr>
          <w:b/>
          <w:bCs/>
        </w:rPr>
        <w:t xml:space="preserve">of </w:t>
      </w:r>
      <w:r w:rsidR="000F1872" w:rsidRPr="00FD7E5A">
        <w:rPr>
          <w:b/>
          <w:bCs/>
        </w:rPr>
        <w:t>$2M AUD/ £1M GBP</w:t>
      </w:r>
      <w:r w:rsidRPr="00FD7E5A">
        <w:rPr>
          <w:b/>
          <w:bCs/>
        </w:rPr>
        <w:t xml:space="preserve"> </w:t>
      </w:r>
      <w:r w:rsidR="001F1A93" w:rsidRPr="00FD7E5A">
        <w:rPr>
          <w:b/>
          <w:bCs/>
        </w:rPr>
        <w:t>or higher.</w:t>
      </w:r>
    </w:p>
    <w:p w14:paraId="3306A6ED" w14:textId="4830A8F7" w:rsidR="00F6799D" w:rsidRDefault="00F6799D">
      <w:pPr>
        <w:spacing w:after="0"/>
        <w:jc w:val="both"/>
      </w:pPr>
    </w:p>
    <w:p w14:paraId="213EB06F" w14:textId="40FCE24A" w:rsidR="00F6799D" w:rsidRDefault="00AB0CD8" w:rsidP="00481FE1">
      <w:pPr>
        <w:spacing w:after="0"/>
        <w:ind w:left="-426"/>
        <w:jc w:val="both"/>
      </w:pPr>
      <w:r w:rsidRPr="008D45DC">
        <w:rPr>
          <w:b/>
          <w:bCs/>
        </w:rPr>
        <w:t>N.B.</w:t>
      </w:r>
      <w:r>
        <w:t xml:space="preserve"> </w:t>
      </w:r>
      <w:r w:rsidR="00E44D67">
        <w:t xml:space="preserve">Authorised signatories for the group are: CEO, CFO, </w:t>
      </w:r>
      <w:r w:rsidR="00232F91">
        <w:t xml:space="preserve">MD of TEG Europe, and </w:t>
      </w:r>
      <w:r w:rsidR="00DA6268">
        <w:t>COO &amp; Head of Global Ticketing.</w:t>
      </w:r>
      <w:r w:rsidR="00E44D67">
        <w:t xml:space="preserve"> Only the CEO and CFO have authorisation to sign as statutory company directors.</w:t>
      </w:r>
      <w:r w:rsidR="004622EE">
        <w:t xml:space="preserve"> Others listed here can sign as authorised representative, where the delegations above allow.</w:t>
      </w:r>
    </w:p>
    <w:p w14:paraId="7D036019" w14:textId="77777777" w:rsidR="00F6799D" w:rsidRDefault="00A174CA" w:rsidP="00481FE1">
      <w:pPr>
        <w:spacing w:after="0"/>
        <w:ind w:left="-426"/>
        <w:jc w:val="both"/>
      </w:pPr>
      <w:r>
        <w:t xml:space="preserve"> </w:t>
      </w:r>
    </w:p>
    <w:p w14:paraId="058A8DC1" w14:textId="6642DE1E" w:rsidR="00F6799D" w:rsidRPr="00E30DBF" w:rsidRDefault="0039257D" w:rsidP="00481FE1">
      <w:pPr>
        <w:spacing w:after="0"/>
        <w:ind w:left="-426"/>
        <w:jc w:val="both"/>
        <w:rPr>
          <w:b/>
          <w:bCs/>
        </w:rPr>
      </w:pPr>
      <w:r w:rsidRPr="00E30DBF">
        <w:rPr>
          <w:b/>
          <w:bCs/>
        </w:rPr>
        <w:t xml:space="preserve">Executed contacts are to be saved in </w:t>
      </w:r>
      <w:proofErr w:type="spellStart"/>
      <w:r w:rsidRPr="00E30DBF">
        <w:rPr>
          <w:b/>
          <w:bCs/>
        </w:rPr>
        <w:t>NetDocs</w:t>
      </w:r>
      <w:proofErr w:type="spellEnd"/>
      <w:r w:rsidRPr="00E30DBF">
        <w:rPr>
          <w:b/>
          <w:bCs/>
        </w:rPr>
        <w:t xml:space="preserve">. </w:t>
      </w:r>
      <w:r w:rsidR="00E30DBF" w:rsidRPr="00E30DBF">
        <w:rPr>
          <w:b/>
          <w:bCs/>
        </w:rPr>
        <w:t>AU contracts administration will do this automatically for contracts which require CEO/CFO signature.</w:t>
      </w:r>
      <w:r w:rsidR="00872068">
        <w:rPr>
          <w:b/>
          <w:bCs/>
        </w:rPr>
        <w:t xml:space="preserve"> Legal is main contact for queries regarding </w:t>
      </w:r>
      <w:proofErr w:type="spellStart"/>
      <w:r w:rsidR="00872068">
        <w:rPr>
          <w:b/>
          <w:bCs/>
        </w:rPr>
        <w:t>NetDocs</w:t>
      </w:r>
      <w:proofErr w:type="spellEnd"/>
      <w:r w:rsidR="00872068">
        <w:rPr>
          <w:b/>
          <w:bCs/>
        </w:rPr>
        <w:t>.</w:t>
      </w:r>
    </w:p>
    <w:p w14:paraId="2F6CE388" w14:textId="77777777" w:rsidR="00F6799D" w:rsidRPr="00E30DBF" w:rsidRDefault="00A174CA">
      <w:pPr>
        <w:spacing w:after="0"/>
        <w:jc w:val="both"/>
        <w:rPr>
          <w:b/>
          <w:bCs/>
        </w:rPr>
      </w:pPr>
      <w:r w:rsidRPr="00E30DBF">
        <w:rPr>
          <w:b/>
          <w:bCs/>
        </w:rPr>
        <w:t xml:space="preserve"> </w:t>
      </w:r>
    </w:p>
    <w:p w14:paraId="7F6197A4" w14:textId="77777777" w:rsidR="00F6799D" w:rsidRDefault="00A174CA">
      <w:pPr>
        <w:spacing w:after="0"/>
        <w:jc w:val="both"/>
      </w:pPr>
      <w:r>
        <w:t xml:space="preserve"> </w:t>
      </w:r>
    </w:p>
    <w:p w14:paraId="5E037A78" w14:textId="77777777" w:rsidR="00F6799D" w:rsidRDefault="00A174CA">
      <w:pPr>
        <w:spacing w:after="0"/>
        <w:jc w:val="both"/>
      </w:pPr>
      <w:r>
        <w:t xml:space="preserve"> </w:t>
      </w:r>
    </w:p>
    <w:sectPr w:rsidR="00F6799D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2EDD6" w14:textId="77777777" w:rsidR="002C0390" w:rsidRDefault="002C0390" w:rsidP="00AC3FFE">
      <w:pPr>
        <w:spacing w:after="0" w:line="240" w:lineRule="auto"/>
      </w:pPr>
      <w:r>
        <w:separator/>
      </w:r>
    </w:p>
  </w:endnote>
  <w:endnote w:type="continuationSeparator" w:id="0">
    <w:p w14:paraId="26AE018C" w14:textId="77777777" w:rsidR="002C0390" w:rsidRDefault="002C0390" w:rsidP="00AC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95163" w14:textId="199271DD" w:rsidR="004A52FC" w:rsidRPr="001645BA" w:rsidRDefault="001645BA" w:rsidP="00A04DC5">
    <w:pPr>
      <w:pStyle w:val="Footer"/>
      <w:ind w:left="-567"/>
      <w:rPr>
        <w:lang w:val="en-US"/>
      </w:rPr>
    </w:pPr>
    <w:r>
      <w:rPr>
        <w:lang w:val="en-US"/>
      </w:rPr>
      <w:t xml:space="preserve">Confidential. </w:t>
    </w:r>
    <w:r w:rsidR="004A52FC">
      <w:rPr>
        <w:lang w:val="en-US"/>
      </w:rPr>
      <w:t>November 2024.</w:t>
    </w:r>
    <w:r w:rsidR="004A52FC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98D04" w14:textId="77777777" w:rsidR="002C0390" w:rsidRDefault="002C0390" w:rsidP="00AC3FFE">
      <w:pPr>
        <w:spacing w:after="0" w:line="240" w:lineRule="auto"/>
      </w:pPr>
      <w:r>
        <w:separator/>
      </w:r>
    </w:p>
  </w:footnote>
  <w:footnote w:type="continuationSeparator" w:id="0">
    <w:p w14:paraId="50EAA2C5" w14:textId="77777777" w:rsidR="002C0390" w:rsidRDefault="002C0390" w:rsidP="00AC3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B0C54" w14:textId="38D89ED6" w:rsidR="00AC3FFE" w:rsidRPr="004A52FC" w:rsidRDefault="004A52FC">
    <w:pPr>
      <w:pStyle w:val="Header"/>
      <w:rPr>
        <w:b/>
        <w:bCs/>
        <w:lang w:val="en-US"/>
      </w:rPr>
    </w:pPr>
    <w:r w:rsidRPr="004A52FC">
      <w:rPr>
        <w:b/>
        <w:bCs/>
        <w:lang w:val="en-US"/>
      </w:rPr>
      <w:t xml:space="preserve">TEG </w:t>
    </w:r>
    <w:r w:rsidR="00716259">
      <w:rPr>
        <w:b/>
        <w:bCs/>
        <w:lang w:val="en-US"/>
      </w:rPr>
      <w:t>UK entities</w:t>
    </w:r>
    <w:r w:rsidR="00716259" w:rsidRPr="004A52FC">
      <w:rPr>
        <w:b/>
        <w:bCs/>
        <w:lang w:val="en-US"/>
      </w:rPr>
      <w:t xml:space="preserve"> </w:t>
    </w:r>
    <w:r w:rsidRPr="004A52FC">
      <w:rPr>
        <w:b/>
        <w:bCs/>
        <w:lang w:val="en-US"/>
      </w:rPr>
      <w:t>– DEF &amp; Approvals Guide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9D"/>
    <w:rsid w:val="000655D9"/>
    <w:rsid w:val="000F1872"/>
    <w:rsid w:val="00114EBE"/>
    <w:rsid w:val="00164031"/>
    <w:rsid w:val="001645BA"/>
    <w:rsid w:val="001F1A93"/>
    <w:rsid w:val="00232F91"/>
    <w:rsid w:val="002B03FE"/>
    <w:rsid w:val="002C0390"/>
    <w:rsid w:val="00320C01"/>
    <w:rsid w:val="003565C6"/>
    <w:rsid w:val="0039257D"/>
    <w:rsid w:val="004622EE"/>
    <w:rsid w:val="00481FE1"/>
    <w:rsid w:val="004A52FC"/>
    <w:rsid w:val="004B0711"/>
    <w:rsid w:val="00524E8B"/>
    <w:rsid w:val="00562191"/>
    <w:rsid w:val="005C2FD8"/>
    <w:rsid w:val="005F751F"/>
    <w:rsid w:val="006236DD"/>
    <w:rsid w:val="006301CA"/>
    <w:rsid w:val="006816A0"/>
    <w:rsid w:val="006B01C5"/>
    <w:rsid w:val="006D4DD4"/>
    <w:rsid w:val="006F6ABA"/>
    <w:rsid w:val="00716259"/>
    <w:rsid w:val="0071799B"/>
    <w:rsid w:val="00762E00"/>
    <w:rsid w:val="00766246"/>
    <w:rsid w:val="0077429A"/>
    <w:rsid w:val="007744D5"/>
    <w:rsid w:val="007A09ED"/>
    <w:rsid w:val="007C23F3"/>
    <w:rsid w:val="007D5142"/>
    <w:rsid w:val="00872068"/>
    <w:rsid w:val="008B172E"/>
    <w:rsid w:val="008B21D2"/>
    <w:rsid w:val="008D45DC"/>
    <w:rsid w:val="008F3344"/>
    <w:rsid w:val="00A04DC5"/>
    <w:rsid w:val="00A174CA"/>
    <w:rsid w:val="00A8452E"/>
    <w:rsid w:val="00AB0CD8"/>
    <w:rsid w:val="00AC3FFE"/>
    <w:rsid w:val="00B7093E"/>
    <w:rsid w:val="00BA7EE1"/>
    <w:rsid w:val="00C34FB8"/>
    <w:rsid w:val="00C35D52"/>
    <w:rsid w:val="00C93BF9"/>
    <w:rsid w:val="00CC3979"/>
    <w:rsid w:val="00D2166D"/>
    <w:rsid w:val="00DA1ECD"/>
    <w:rsid w:val="00DA6268"/>
    <w:rsid w:val="00DB4417"/>
    <w:rsid w:val="00DE00EF"/>
    <w:rsid w:val="00E30DBF"/>
    <w:rsid w:val="00E44D67"/>
    <w:rsid w:val="00EC07E7"/>
    <w:rsid w:val="00F66D77"/>
    <w:rsid w:val="00F6799D"/>
    <w:rsid w:val="00F70BE3"/>
    <w:rsid w:val="00FC6366"/>
    <w:rsid w:val="00FD1899"/>
    <w:rsid w:val="00FD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8E0E2"/>
  <w15:docId w15:val="{BA905700-20F7-4D7C-B908-0D6ED7E3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816A0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81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6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6A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6A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3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FF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C3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FF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Adler</dc:creator>
  <cp:keywords/>
  <cp:lastModifiedBy>TEG Legal (UK)</cp:lastModifiedBy>
  <cp:revision>19</cp:revision>
  <cp:lastPrinted>2024-06-11T09:34:00Z</cp:lastPrinted>
  <dcterms:created xsi:type="dcterms:W3CDTF">2024-11-12T10:12:00Z</dcterms:created>
  <dcterms:modified xsi:type="dcterms:W3CDTF">2024-11-12T11:50:00Z</dcterms:modified>
</cp:coreProperties>
</file>