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D0F66" w14:textId="77777777" w:rsidR="00E55737" w:rsidRPr="00EB69C3" w:rsidRDefault="00490D34" w:rsidP="00E55737">
      <w:pPr>
        <w:spacing w:after="0" w:line="240" w:lineRule="auto"/>
      </w:pPr>
      <w:r w:rsidRPr="00490D34">
        <w:rPr>
          <w:highlight w:val="yellow"/>
        </w:rPr>
        <w:t>[Insert date]</w:t>
      </w:r>
    </w:p>
    <w:p w14:paraId="1B84747A" w14:textId="77777777" w:rsidR="00E55737" w:rsidRDefault="00E55737" w:rsidP="00E55737">
      <w:pPr>
        <w:spacing w:after="0" w:line="240" w:lineRule="auto"/>
        <w:rPr>
          <w:highlight w:val="yellow"/>
        </w:rPr>
      </w:pPr>
    </w:p>
    <w:p w14:paraId="43753D8B" w14:textId="77777777" w:rsidR="00490D34" w:rsidRDefault="00490D34" w:rsidP="00E55737">
      <w:pPr>
        <w:spacing w:after="0" w:line="240" w:lineRule="auto"/>
        <w:rPr>
          <w:highlight w:val="yellow"/>
        </w:rPr>
      </w:pPr>
    </w:p>
    <w:p w14:paraId="03C6D371" w14:textId="77777777" w:rsidR="00C860B4" w:rsidRPr="00490D34" w:rsidRDefault="00490D34" w:rsidP="005548B4">
      <w:pPr>
        <w:spacing w:after="0"/>
        <w:ind w:right="-279"/>
        <w:jc w:val="left"/>
        <w:rPr>
          <w:rFonts w:cs="Arial"/>
          <w:highlight w:val="yellow"/>
        </w:rPr>
      </w:pPr>
      <w:r w:rsidRPr="00490D34">
        <w:rPr>
          <w:rFonts w:cs="Arial"/>
          <w:highlight w:val="yellow"/>
        </w:rPr>
        <w:t>[Insert addressee]</w:t>
      </w:r>
    </w:p>
    <w:p w14:paraId="7DAA56A3" w14:textId="77777777" w:rsidR="00490D34" w:rsidRPr="00490D34" w:rsidRDefault="00490D34" w:rsidP="005548B4">
      <w:pPr>
        <w:spacing w:after="0"/>
        <w:ind w:right="-279"/>
        <w:jc w:val="left"/>
        <w:rPr>
          <w:rFonts w:cs="Arial"/>
          <w:highlight w:val="yellow"/>
        </w:rPr>
      </w:pPr>
      <w:r w:rsidRPr="00490D34">
        <w:rPr>
          <w:rFonts w:cs="Arial"/>
          <w:highlight w:val="yellow"/>
        </w:rPr>
        <w:t>[Insert position]</w:t>
      </w:r>
    </w:p>
    <w:p w14:paraId="0ACA9B16" w14:textId="77777777" w:rsidR="00490D34" w:rsidRPr="00490D34" w:rsidRDefault="00490D34" w:rsidP="005548B4">
      <w:pPr>
        <w:spacing w:after="0"/>
        <w:ind w:right="-279"/>
        <w:jc w:val="left"/>
        <w:rPr>
          <w:rFonts w:cs="Arial"/>
          <w:highlight w:val="yellow"/>
        </w:rPr>
      </w:pPr>
      <w:r w:rsidRPr="00490D34">
        <w:rPr>
          <w:rFonts w:cs="Arial"/>
          <w:highlight w:val="yellow"/>
        </w:rPr>
        <w:t>[Insert company]</w:t>
      </w:r>
    </w:p>
    <w:p w14:paraId="19AC55D0" w14:textId="77777777" w:rsidR="005548B4" w:rsidRPr="002E6ED3" w:rsidRDefault="00490D34" w:rsidP="005548B4">
      <w:pPr>
        <w:spacing w:after="0"/>
        <w:ind w:right="-279"/>
        <w:jc w:val="left"/>
        <w:rPr>
          <w:rFonts w:cs="Arial"/>
        </w:rPr>
      </w:pPr>
      <w:r w:rsidRPr="00490D34">
        <w:rPr>
          <w:rFonts w:cs="Arial"/>
          <w:highlight w:val="yellow"/>
        </w:rPr>
        <w:t>[Insert address]</w:t>
      </w:r>
    </w:p>
    <w:p w14:paraId="0364D698" w14:textId="77777777" w:rsidR="005548B4" w:rsidRDefault="005548B4" w:rsidP="00E55737">
      <w:pPr>
        <w:rPr>
          <w:b/>
          <w:lang w:val="en-NZ"/>
        </w:rPr>
      </w:pPr>
    </w:p>
    <w:p w14:paraId="4E894A61" w14:textId="77777777" w:rsidR="005548B4" w:rsidRPr="005548B4" w:rsidRDefault="005548B4" w:rsidP="00E55737">
      <w:pPr>
        <w:rPr>
          <w:lang w:val="en-NZ"/>
        </w:rPr>
      </w:pPr>
      <w:r w:rsidRPr="005548B4">
        <w:rPr>
          <w:lang w:val="en-NZ"/>
        </w:rPr>
        <w:t xml:space="preserve">Dear </w:t>
      </w:r>
      <w:r w:rsidR="00490D34" w:rsidRPr="00490D34">
        <w:rPr>
          <w:highlight w:val="yellow"/>
          <w:lang w:val="en-NZ"/>
        </w:rPr>
        <w:t>[Insert name]</w:t>
      </w:r>
    </w:p>
    <w:p w14:paraId="03F737D2" w14:textId="77777777" w:rsidR="00E55737" w:rsidRDefault="005E6C16" w:rsidP="003A2B9D">
      <w:pPr>
        <w:pStyle w:val="Title"/>
        <w:rPr>
          <w:lang w:val="en-NZ"/>
        </w:rPr>
      </w:pPr>
      <w:r>
        <w:rPr>
          <w:lang w:val="en-NZ"/>
        </w:rPr>
        <w:t>TICKET ALLOCATION</w:t>
      </w:r>
    </w:p>
    <w:p w14:paraId="3E2518D4" w14:textId="2C0DA66B" w:rsidR="00E55737" w:rsidRPr="003A2B9D" w:rsidRDefault="00490D34" w:rsidP="003A2B9D">
      <w:pPr>
        <w:pStyle w:val="Subtitle"/>
      </w:pPr>
      <w:r w:rsidRPr="00490D34">
        <w:rPr>
          <w:highlight w:val="yellow"/>
        </w:rPr>
        <w:t>[Insert Agreement]</w:t>
      </w:r>
      <w:r w:rsidR="005E6C16">
        <w:t xml:space="preserve"> </w:t>
      </w:r>
      <w:r w:rsidR="003B5F05">
        <w:t xml:space="preserve">(“Agreement”) </w:t>
      </w:r>
      <w:r>
        <w:t xml:space="preserve">dated </w:t>
      </w:r>
      <w:r w:rsidRPr="00490D34">
        <w:rPr>
          <w:highlight w:val="yellow"/>
        </w:rPr>
        <w:t>[Insert date]</w:t>
      </w:r>
      <w:r w:rsidR="005E6C16">
        <w:t xml:space="preserve"> </w:t>
      </w:r>
      <w:r w:rsidR="00E55737" w:rsidRPr="003A2B9D">
        <w:t xml:space="preserve">between </w:t>
      </w:r>
      <w:r w:rsidRPr="00490D34">
        <w:rPr>
          <w:highlight w:val="yellow"/>
        </w:rPr>
        <w:t>[Insert counterparty]</w:t>
      </w:r>
      <w:r>
        <w:t xml:space="preserve"> (ACN </w:t>
      </w:r>
      <w:r w:rsidRPr="00490D34">
        <w:rPr>
          <w:highlight w:val="yellow"/>
        </w:rPr>
        <w:t>[Insert ACN]</w:t>
      </w:r>
      <w:r>
        <w:t xml:space="preserve">) </w:t>
      </w:r>
      <w:r w:rsidR="00F807D0" w:rsidRPr="003A2B9D">
        <w:t>(“</w:t>
      </w:r>
      <w:r w:rsidR="00F807D0" w:rsidRPr="00F807D0">
        <w:rPr>
          <w:highlight w:val="yellow"/>
        </w:rPr>
        <w:t>Insert</w:t>
      </w:r>
      <w:r w:rsidR="00F807D0">
        <w:rPr>
          <w:highlight w:val="yellow"/>
        </w:rPr>
        <w:t xml:space="preserve"> </w:t>
      </w:r>
      <w:r w:rsidR="00F807D0" w:rsidRPr="00F807D0">
        <w:rPr>
          <w:highlight w:val="yellow"/>
        </w:rPr>
        <w:t>counterparty short-form name</w:t>
      </w:r>
      <w:r w:rsidR="00F807D0" w:rsidRPr="003A2B9D">
        <w:t>”)</w:t>
      </w:r>
      <w:r w:rsidR="00F807D0">
        <w:t xml:space="preserve"> </w:t>
      </w:r>
      <w:r w:rsidR="00E55737" w:rsidRPr="003A2B9D">
        <w:t xml:space="preserve">and </w:t>
      </w:r>
      <w:r w:rsidRPr="00490D34">
        <w:rPr>
          <w:highlight w:val="yellow"/>
        </w:rPr>
        <w:t>[Insert TEG entity]</w:t>
      </w:r>
      <w:r w:rsidR="005E6C16">
        <w:t xml:space="preserve"> </w:t>
      </w:r>
      <w:r w:rsidR="00E55737" w:rsidRPr="003A2B9D">
        <w:t xml:space="preserve">(ACN </w:t>
      </w:r>
      <w:r w:rsidRPr="00490D34">
        <w:rPr>
          <w:highlight w:val="yellow"/>
        </w:rPr>
        <w:t>[Insert ACN]</w:t>
      </w:r>
      <w:r>
        <w:t>)</w:t>
      </w:r>
      <w:r w:rsidR="00E55737" w:rsidRPr="003A2B9D">
        <w:t xml:space="preserve"> (“</w:t>
      </w:r>
      <w:r w:rsidRPr="00490D34">
        <w:rPr>
          <w:highlight w:val="yellow"/>
        </w:rPr>
        <w:t>Insert</w:t>
      </w:r>
      <w:r>
        <w:t xml:space="preserve"> </w:t>
      </w:r>
      <w:r w:rsidRPr="00490D34">
        <w:rPr>
          <w:highlight w:val="yellow"/>
        </w:rPr>
        <w:t xml:space="preserve">TEG </w:t>
      </w:r>
      <w:r w:rsidR="00F807D0">
        <w:rPr>
          <w:highlight w:val="yellow"/>
        </w:rPr>
        <w:t>short-form name eg. TEG or TEGD</w:t>
      </w:r>
      <w:r w:rsidR="00E55737" w:rsidRPr="003A2B9D">
        <w:t>)</w:t>
      </w:r>
    </w:p>
    <w:p w14:paraId="303656EE" w14:textId="0578EB29" w:rsidR="00E55737" w:rsidRDefault="00F807D0" w:rsidP="00E55737">
      <w:r>
        <w:rPr>
          <w:lang w:val="en-NZ"/>
        </w:rPr>
        <w:t>[</w:t>
      </w:r>
      <w:r w:rsidRPr="00F807D0">
        <w:rPr>
          <w:highlight w:val="yellow"/>
          <w:lang w:val="en-NZ"/>
        </w:rPr>
        <w:t>Counterparty short-form name</w:t>
      </w:r>
      <w:r>
        <w:rPr>
          <w:lang w:val="en-NZ"/>
        </w:rPr>
        <w:t>]</w:t>
      </w:r>
      <w:r w:rsidR="005E6C16">
        <w:rPr>
          <w:lang w:val="en-NZ"/>
        </w:rPr>
        <w:t xml:space="preserve"> </w:t>
      </w:r>
      <w:r w:rsidR="00E55737" w:rsidRPr="006551A6">
        <w:rPr>
          <w:lang w:val="en-NZ"/>
        </w:rPr>
        <w:t xml:space="preserve">and </w:t>
      </w:r>
      <w:r>
        <w:rPr>
          <w:lang w:val="en-NZ"/>
        </w:rPr>
        <w:t>[</w:t>
      </w:r>
      <w:r w:rsidR="005E6C16" w:rsidRPr="00F807D0">
        <w:rPr>
          <w:highlight w:val="yellow"/>
          <w:lang w:val="en-NZ"/>
        </w:rPr>
        <w:t xml:space="preserve">TEG </w:t>
      </w:r>
      <w:r w:rsidRPr="00F807D0">
        <w:rPr>
          <w:highlight w:val="yellow"/>
          <w:lang w:val="en-NZ"/>
        </w:rPr>
        <w:t>entity short-form name</w:t>
      </w:r>
      <w:r>
        <w:rPr>
          <w:lang w:val="en-NZ"/>
        </w:rPr>
        <w:t>]</w:t>
      </w:r>
      <w:r w:rsidR="005E6C16">
        <w:rPr>
          <w:lang w:val="en-NZ"/>
        </w:rPr>
        <w:t xml:space="preserve"> </w:t>
      </w:r>
      <w:r w:rsidR="00E55737">
        <w:rPr>
          <w:lang w:val="en-NZ"/>
        </w:rPr>
        <w:t xml:space="preserve">are parties to </w:t>
      </w:r>
      <w:r w:rsidR="003B5F05">
        <w:rPr>
          <w:lang w:val="en-NZ"/>
        </w:rPr>
        <w:t xml:space="preserve">the Agreement. </w:t>
      </w:r>
      <w:r w:rsidR="003B5F05">
        <w:t xml:space="preserve"> </w:t>
      </w:r>
    </w:p>
    <w:p w14:paraId="2FB1C11A" w14:textId="2BEC2CEE" w:rsidR="005E6C16" w:rsidRDefault="005D1500" w:rsidP="005E6C16">
      <w:r>
        <w:t xml:space="preserve">By signing this letter, </w:t>
      </w:r>
      <w:r w:rsidR="00490D34" w:rsidRPr="00490D34">
        <w:rPr>
          <w:highlight w:val="yellow"/>
        </w:rPr>
        <w:t xml:space="preserve">[Insert </w:t>
      </w:r>
      <w:r w:rsidR="00F807D0">
        <w:rPr>
          <w:highlight w:val="yellow"/>
        </w:rPr>
        <w:t>counter-party short form name</w:t>
      </w:r>
      <w:r w:rsidR="00490D34" w:rsidRPr="00490D34">
        <w:rPr>
          <w:highlight w:val="yellow"/>
        </w:rPr>
        <w:t>]</w:t>
      </w:r>
      <w:r w:rsidR="005E6C16">
        <w:t xml:space="preserve"> </w:t>
      </w:r>
      <w:r>
        <w:t>confirms that</w:t>
      </w:r>
      <w:r w:rsidR="005E6C16">
        <w:t xml:space="preserve"> </w:t>
      </w:r>
      <w:r w:rsidR="00771E5D">
        <w:t xml:space="preserve">in </w:t>
      </w:r>
      <w:r>
        <w:t>addition</w:t>
      </w:r>
      <w:r w:rsidR="00771E5D">
        <w:t xml:space="preserve"> to the terms</w:t>
      </w:r>
      <w:r>
        <w:t xml:space="preserve">, </w:t>
      </w:r>
      <w:r w:rsidR="00771E5D">
        <w:t xml:space="preserve">conditions and obligations in the Agreement, </w:t>
      </w:r>
      <w:r w:rsidR="006F46DB">
        <w:t xml:space="preserve">it agrees </w:t>
      </w:r>
      <w:r w:rsidR="005E6C16">
        <w:t xml:space="preserve">to </w:t>
      </w:r>
      <w:r w:rsidR="008758A1">
        <w:t>allocate</w:t>
      </w:r>
      <w:r w:rsidR="005E6C16">
        <w:t xml:space="preserve"> </w:t>
      </w:r>
      <w:r w:rsidR="00490D34" w:rsidRPr="00490D34">
        <w:rPr>
          <w:highlight w:val="yellow"/>
        </w:rPr>
        <w:t>[Insert %]</w:t>
      </w:r>
      <w:r w:rsidR="005E6C16">
        <w:t xml:space="preserve"> </w:t>
      </w:r>
      <w:r w:rsidR="008758A1">
        <w:t xml:space="preserve">of available tickets to be sold by </w:t>
      </w:r>
      <w:r w:rsidR="005E6C16">
        <w:t xml:space="preserve">Ticketek Pty Ltd </w:t>
      </w:r>
      <w:r>
        <w:t xml:space="preserve">in accordance with </w:t>
      </w:r>
      <w:r w:rsidR="005E6C16">
        <w:t>the below conditions:</w:t>
      </w:r>
    </w:p>
    <w:p w14:paraId="5149D7B7" w14:textId="34AE6833" w:rsidR="004C5E43" w:rsidRDefault="004C5E43" w:rsidP="004C5E43">
      <w:pPr>
        <w:pStyle w:val="ListParagraph"/>
        <w:numPr>
          <w:ilvl w:val="0"/>
          <w:numId w:val="40"/>
        </w:numPr>
        <w:shd w:val="clear" w:color="auto" w:fill="FFFFFF"/>
      </w:pPr>
      <w:r>
        <w:rPr>
          <w:bCs/>
          <w:iCs/>
        </w:rPr>
        <w:t>f</w:t>
      </w:r>
      <w:r w:rsidR="008758A1" w:rsidRPr="005D1500">
        <w:rPr>
          <w:bCs/>
          <w:iCs/>
        </w:rPr>
        <w:t xml:space="preserve">or each ticket sold by Ticketek Pty Ltd, </w:t>
      </w:r>
      <w:r w:rsidR="00490D34" w:rsidRPr="00490D34">
        <w:rPr>
          <w:bCs/>
          <w:iCs/>
          <w:highlight w:val="yellow"/>
        </w:rPr>
        <w:t xml:space="preserve">[Insert TEG </w:t>
      </w:r>
      <w:r w:rsidR="00F807D0">
        <w:rPr>
          <w:bCs/>
          <w:iCs/>
          <w:highlight w:val="yellow"/>
        </w:rPr>
        <w:t>short-form name</w:t>
      </w:r>
      <w:r w:rsidR="00490D34" w:rsidRPr="00490D34">
        <w:rPr>
          <w:bCs/>
          <w:iCs/>
          <w:highlight w:val="yellow"/>
        </w:rPr>
        <w:t>]</w:t>
      </w:r>
      <w:r w:rsidR="008B1B62">
        <w:rPr>
          <w:bCs/>
          <w:iCs/>
        </w:rPr>
        <w:t xml:space="preserve"> will pay </w:t>
      </w:r>
      <w:r w:rsidR="00490D34" w:rsidRPr="00490D34">
        <w:rPr>
          <w:bCs/>
          <w:iCs/>
          <w:highlight w:val="yellow"/>
        </w:rPr>
        <w:t xml:space="preserve">[Insert counterparty </w:t>
      </w:r>
      <w:r w:rsidR="00F807D0">
        <w:rPr>
          <w:bCs/>
          <w:iCs/>
          <w:highlight w:val="yellow"/>
        </w:rPr>
        <w:t>short-form name</w:t>
      </w:r>
      <w:r w:rsidR="00490D34" w:rsidRPr="00490D34">
        <w:rPr>
          <w:bCs/>
          <w:iCs/>
          <w:highlight w:val="yellow"/>
        </w:rPr>
        <w:t>]</w:t>
      </w:r>
      <w:r w:rsidR="008B1B62">
        <w:rPr>
          <w:bCs/>
          <w:iCs/>
        </w:rPr>
        <w:t xml:space="preserve"> t</w:t>
      </w:r>
      <w:r w:rsidR="005D1500">
        <w:rPr>
          <w:bCs/>
          <w:iCs/>
        </w:rPr>
        <w:t xml:space="preserve">he </w:t>
      </w:r>
      <w:r w:rsidR="008B1B62">
        <w:rPr>
          <w:bCs/>
          <w:iCs/>
        </w:rPr>
        <w:t xml:space="preserve">applicable </w:t>
      </w:r>
      <w:r w:rsidR="008758A1" w:rsidRPr="005D1500">
        <w:rPr>
          <w:bCs/>
          <w:iCs/>
        </w:rPr>
        <w:t>booking fee</w:t>
      </w:r>
      <w:r w:rsidR="005D1500">
        <w:rPr>
          <w:bCs/>
          <w:iCs/>
        </w:rPr>
        <w:t xml:space="preserve"> payable under Part 7 of the Agreement</w:t>
      </w:r>
      <w:r w:rsidR="008758A1" w:rsidRPr="005D1500">
        <w:rPr>
          <w:bCs/>
          <w:iCs/>
        </w:rPr>
        <w:t>; and</w:t>
      </w:r>
    </w:p>
    <w:p w14:paraId="18E55615" w14:textId="77777777" w:rsidR="004C5E43" w:rsidRPr="005D1500" w:rsidRDefault="004C5E43" w:rsidP="004C5E43">
      <w:pPr>
        <w:pStyle w:val="ListParagraph"/>
        <w:shd w:val="clear" w:color="auto" w:fill="FFFFFF"/>
      </w:pPr>
    </w:p>
    <w:p w14:paraId="31242BDC" w14:textId="77777777" w:rsidR="008758A1" w:rsidRPr="005D1500" w:rsidRDefault="004C5E43" w:rsidP="008758A1">
      <w:pPr>
        <w:pStyle w:val="ListParagraph"/>
        <w:numPr>
          <w:ilvl w:val="0"/>
          <w:numId w:val="40"/>
        </w:numPr>
        <w:shd w:val="clear" w:color="auto" w:fill="FFFFFF"/>
      </w:pPr>
      <w:r>
        <w:rPr>
          <w:bCs/>
          <w:iCs/>
        </w:rPr>
        <w:t>t</w:t>
      </w:r>
      <w:r w:rsidR="008758A1" w:rsidRPr="005D1500">
        <w:rPr>
          <w:bCs/>
          <w:iCs/>
        </w:rPr>
        <w:t xml:space="preserve">he revenue generated from tickets sold by Ticketek Pty Ltd will be included in the Gross Box Office receipts for the purpose of calculating the venue rental payable under </w:t>
      </w:r>
      <w:r w:rsidR="00490D34" w:rsidRPr="00490D34">
        <w:rPr>
          <w:bCs/>
          <w:iCs/>
          <w:highlight w:val="yellow"/>
        </w:rPr>
        <w:t>[Insert section no.]</w:t>
      </w:r>
      <w:r w:rsidR="008758A1" w:rsidRPr="005D1500">
        <w:rPr>
          <w:bCs/>
          <w:iCs/>
        </w:rPr>
        <w:t xml:space="preserve"> of the Agreement.  </w:t>
      </w:r>
    </w:p>
    <w:p w14:paraId="53B374A8" w14:textId="77777777" w:rsidR="00E55737" w:rsidRDefault="00E55737" w:rsidP="00E55737">
      <w:pPr>
        <w:rPr>
          <w:lang w:val="en-NZ"/>
        </w:rPr>
      </w:pPr>
      <w:r w:rsidRPr="003D55AC">
        <w:rPr>
          <w:lang w:val="en-NZ"/>
        </w:rPr>
        <w:t xml:space="preserve">Each of the parties agrees that </w:t>
      </w:r>
      <w:r>
        <w:rPr>
          <w:lang w:val="en-NZ"/>
        </w:rPr>
        <w:t xml:space="preserve">the </w:t>
      </w:r>
      <w:r w:rsidRPr="003D55AC">
        <w:rPr>
          <w:lang w:val="en-NZ"/>
        </w:rPr>
        <w:t xml:space="preserve">conditions and obligations of the Agreement are, except as set out in this letter, unchanged. </w:t>
      </w:r>
    </w:p>
    <w:p w14:paraId="268F33CA" w14:textId="77777777" w:rsidR="003D55AC" w:rsidRPr="003D55AC" w:rsidRDefault="003D55AC" w:rsidP="003D55AC">
      <w:pPr>
        <w:rPr>
          <w:lang w:val="en-NZ"/>
        </w:rPr>
      </w:pPr>
      <w:r w:rsidRPr="003D55AC">
        <w:rPr>
          <w:lang w:val="en-NZ"/>
        </w:rPr>
        <w:t>Yours sincerely</w:t>
      </w:r>
    </w:p>
    <w:p w14:paraId="5EC28F4B" w14:textId="77777777" w:rsidR="00490D34" w:rsidRDefault="00490D34" w:rsidP="00490D34">
      <w:pPr>
        <w:spacing w:after="0"/>
        <w:rPr>
          <w:b/>
          <w:highlight w:val="yellow"/>
          <w:lang w:val="en-NZ"/>
        </w:rPr>
      </w:pPr>
    </w:p>
    <w:p w14:paraId="690011F3" w14:textId="77777777" w:rsidR="003D55AC" w:rsidRDefault="006F46DB" w:rsidP="00490D34">
      <w:pPr>
        <w:rPr>
          <w:b/>
          <w:lang w:val="en-NZ"/>
        </w:rPr>
      </w:pPr>
      <w:r>
        <w:rPr>
          <w:b/>
          <w:highlight w:val="yellow"/>
          <w:lang w:val="en-NZ"/>
        </w:rPr>
        <w:br/>
      </w:r>
      <w:r w:rsidR="00B93B83">
        <w:rPr>
          <w:b/>
          <w:lang w:val="en-NZ"/>
        </w:rPr>
        <w:t>Sandra Rouse</w:t>
      </w:r>
    </w:p>
    <w:p w14:paraId="42BD9216" w14:textId="77777777" w:rsidR="005D1500" w:rsidRDefault="009B0ABC" w:rsidP="00490D34">
      <w:pPr>
        <w:pBdr>
          <w:bottom w:val="dotted" w:sz="24" w:space="1" w:color="auto"/>
        </w:pBdr>
        <w:spacing w:after="0"/>
        <w:rPr>
          <w:b/>
          <w:lang w:val="en-NZ"/>
        </w:rPr>
      </w:pPr>
      <w:r>
        <w:rPr>
          <w:b/>
          <w:lang w:val="en-NZ"/>
        </w:rPr>
        <w:t>Director</w:t>
      </w:r>
      <w:r w:rsidR="005D1500">
        <w:rPr>
          <w:b/>
          <w:lang w:val="en-NZ"/>
        </w:rPr>
        <w:t xml:space="preserve">, </w:t>
      </w:r>
      <w:r w:rsidR="00C62F98" w:rsidRPr="00686A90">
        <w:rPr>
          <w:b/>
          <w:highlight w:val="yellow"/>
          <w:lang w:val="en-NZ"/>
        </w:rPr>
        <w:t>[Insert TEG entity]</w:t>
      </w:r>
    </w:p>
    <w:p w14:paraId="7D9A24AA" w14:textId="77777777" w:rsidR="006F46DB" w:rsidRDefault="006F46DB" w:rsidP="003D55AC">
      <w:pPr>
        <w:pBdr>
          <w:bottom w:val="dotted" w:sz="24" w:space="1" w:color="auto"/>
        </w:pBdr>
        <w:rPr>
          <w:b/>
          <w:lang w:val="en-NZ"/>
        </w:rPr>
      </w:pPr>
    </w:p>
    <w:p w14:paraId="1D7D8353" w14:textId="77777777" w:rsidR="009D65C3" w:rsidRPr="002E6ED3" w:rsidRDefault="005D1500" w:rsidP="003A2B9D">
      <w:pPr>
        <w:pStyle w:val="Subtitle"/>
      </w:pPr>
      <w:r>
        <w:t xml:space="preserve">Agreed ticket allocation in accordance with </w:t>
      </w:r>
      <w:r w:rsidR="005548B4" w:rsidRPr="002E6ED3">
        <w:t>Agreement</w:t>
      </w:r>
    </w:p>
    <w:p w14:paraId="7323BA7A" w14:textId="77777777" w:rsidR="00CE42E5" w:rsidRPr="00BB0391" w:rsidRDefault="009D65C3" w:rsidP="00BB0391">
      <w:pPr>
        <w:rPr>
          <w:rFonts w:cs="Calibri"/>
          <w:szCs w:val="20"/>
        </w:rPr>
      </w:pPr>
      <w:r w:rsidRPr="002E6ED3">
        <w:rPr>
          <w:rFonts w:cs="Calibri"/>
          <w:szCs w:val="20"/>
        </w:rPr>
        <w:t xml:space="preserve">Signed for and on behalf </w:t>
      </w:r>
      <w:r w:rsidR="00E55737" w:rsidRPr="002E6ED3">
        <w:rPr>
          <w:rFonts w:cs="Calibri"/>
          <w:szCs w:val="20"/>
        </w:rPr>
        <w:t xml:space="preserve">of </w:t>
      </w:r>
      <w:r w:rsidR="00490D34" w:rsidRPr="00490D34">
        <w:rPr>
          <w:rFonts w:cs="Calibri"/>
          <w:b/>
          <w:szCs w:val="20"/>
          <w:highlight w:val="yellow"/>
        </w:rPr>
        <w:t>[Insert counterparty name]</w:t>
      </w:r>
      <w:r w:rsidR="005D1500">
        <w:rPr>
          <w:rFonts w:cs="Calibri"/>
          <w:b/>
          <w:szCs w:val="20"/>
        </w:rPr>
        <w:t xml:space="preserve"> </w:t>
      </w:r>
      <w:r w:rsidRPr="002E6ED3">
        <w:rPr>
          <w:rFonts w:cs="Calibri"/>
          <w:szCs w:val="20"/>
        </w:rPr>
        <w:t>by its duly authorised officer</w:t>
      </w:r>
      <w:r w:rsidR="009B0ABC">
        <w:rPr>
          <w:rFonts w:cs="Calibri"/>
          <w:szCs w:val="20"/>
        </w:rPr>
        <w:t>, before:</w:t>
      </w:r>
    </w:p>
    <w:p w14:paraId="3CB5C46B" w14:textId="77777777" w:rsidR="009D65C3" w:rsidRPr="00CE42E5" w:rsidRDefault="009D65C3" w:rsidP="00CE42E5">
      <w:pPr>
        <w:spacing w:before="240"/>
        <w:ind w:left="4678" w:hanging="4678"/>
        <w:rPr>
          <w:rFonts w:cs="Calibri"/>
          <w:szCs w:val="20"/>
          <w:u w:val="single"/>
        </w:rPr>
      </w:pPr>
      <w:r w:rsidRPr="002E6ED3">
        <w:rPr>
          <w:rFonts w:cs="Calibri"/>
          <w:b/>
          <w:szCs w:val="20"/>
        </w:rPr>
        <w:t>____________________________</w:t>
      </w:r>
      <w:r w:rsidRPr="002E6ED3">
        <w:rPr>
          <w:rFonts w:cs="Calibri"/>
          <w:b/>
          <w:szCs w:val="20"/>
        </w:rPr>
        <w:tab/>
        <w:t>____________________________</w:t>
      </w:r>
      <w:r w:rsidR="00CE42E5" w:rsidRPr="00CE42E5">
        <w:rPr>
          <w:rFonts w:cs="Calibri"/>
          <w:b/>
          <w:szCs w:val="20"/>
          <w:u w:val="single"/>
        </w:rPr>
        <w:tab/>
      </w:r>
    </w:p>
    <w:p w14:paraId="243D1E81" w14:textId="77777777" w:rsidR="009D65C3" w:rsidRPr="002E6ED3" w:rsidRDefault="009D65C3" w:rsidP="00CE42E5">
      <w:pPr>
        <w:ind w:left="4678" w:hanging="4678"/>
        <w:rPr>
          <w:rFonts w:cs="Calibri"/>
          <w:b/>
          <w:szCs w:val="20"/>
        </w:rPr>
      </w:pPr>
      <w:r w:rsidRPr="002E6ED3">
        <w:rPr>
          <w:rFonts w:cs="Calibri"/>
          <w:b/>
          <w:szCs w:val="20"/>
        </w:rPr>
        <w:t>Sig</w:t>
      </w:r>
      <w:r w:rsidR="00CE42E5">
        <w:rPr>
          <w:rFonts w:cs="Calibri"/>
          <w:b/>
          <w:szCs w:val="20"/>
        </w:rPr>
        <w:t>nature of Authorised Signatory</w:t>
      </w:r>
      <w:r w:rsidR="00CE42E5">
        <w:rPr>
          <w:rFonts w:cs="Calibri"/>
          <w:b/>
          <w:szCs w:val="20"/>
        </w:rPr>
        <w:tab/>
      </w:r>
      <w:r w:rsidRPr="002E6ED3">
        <w:rPr>
          <w:rFonts w:cs="Calibri"/>
          <w:b/>
          <w:szCs w:val="20"/>
        </w:rPr>
        <w:t>Signature of Witness</w:t>
      </w:r>
    </w:p>
    <w:p w14:paraId="57C80857" w14:textId="77777777" w:rsidR="009D65C3" w:rsidRPr="002E6ED3" w:rsidRDefault="009D65C3" w:rsidP="00CE42E5">
      <w:pPr>
        <w:spacing w:before="240"/>
        <w:ind w:left="4678" w:hanging="4678"/>
        <w:rPr>
          <w:rFonts w:cs="Calibri"/>
          <w:szCs w:val="20"/>
        </w:rPr>
      </w:pPr>
      <w:r w:rsidRPr="002E6ED3">
        <w:rPr>
          <w:rFonts w:cs="Calibri"/>
          <w:b/>
          <w:szCs w:val="20"/>
        </w:rPr>
        <w:t>____________________________</w:t>
      </w:r>
      <w:r w:rsidRPr="002E6ED3">
        <w:rPr>
          <w:rFonts w:cs="Calibri"/>
          <w:b/>
          <w:szCs w:val="20"/>
        </w:rPr>
        <w:tab/>
        <w:t>____________________________</w:t>
      </w:r>
      <w:r w:rsidR="00CE42E5" w:rsidRPr="00CE42E5">
        <w:rPr>
          <w:rFonts w:cs="Calibri"/>
          <w:b/>
          <w:szCs w:val="20"/>
          <w:u w:val="single"/>
        </w:rPr>
        <w:tab/>
      </w:r>
    </w:p>
    <w:p w14:paraId="2FF4C467" w14:textId="77777777" w:rsidR="009D65C3" w:rsidRPr="002E6ED3" w:rsidRDefault="009D65C3" w:rsidP="00CE42E5">
      <w:pPr>
        <w:ind w:left="4678" w:hanging="4678"/>
        <w:rPr>
          <w:rFonts w:cs="Calibri"/>
          <w:b/>
          <w:szCs w:val="20"/>
        </w:rPr>
      </w:pPr>
      <w:r w:rsidRPr="002E6ED3">
        <w:rPr>
          <w:rFonts w:cs="Calibri"/>
          <w:b/>
          <w:szCs w:val="20"/>
        </w:rPr>
        <w:t>Name of Authorised Signatory</w:t>
      </w:r>
      <w:r w:rsidRPr="002E6ED3">
        <w:rPr>
          <w:rFonts w:cs="Calibri"/>
          <w:b/>
          <w:szCs w:val="20"/>
        </w:rPr>
        <w:tab/>
        <w:t>Name of Witness</w:t>
      </w:r>
    </w:p>
    <w:p w14:paraId="5C1F723E" w14:textId="77777777" w:rsidR="009D65C3" w:rsidRPr="002E6ED3" w:rsidRDefault="009D65C3" w:rsidP="00CE42E5">
      <w:pPr>
        <w:ind w:left="4678" w:hanging="4678"/>
        <w:rPr>
          <w:rFonts w:cs="Calibri"/>
          <w:szCs w:val="20"/>
        </w:rPr>
      </w:pPr>
      <w:r w:rsidRPr="002E6ED3">
        <w:rPr>
          <w:rFonts w:cs="Calibri"/>
          <w:b/>
          <w:szCs w:val="20"/>
        </w:rPr>
        <w:t>____________________________</w:t>
      </w:r>
    </w:p>
    <w:p w14:paraId="3D6E91A9" w14:textId="77777777" w:rsidR="009D65C3" w:rsidRPr="003B5F05" w:rsidRDefault="009D65C3" w:rsidP="00CE42E5">
      <w:pPr>
        <w:ind w:left="4678" w:hanging="4678"/>
        <w:rPr>
          <w:rFonts w:cs="Calibri"/>
          <w:b/>
          <w:szCs w:val="20"/>
        </w:rPr>
      </w:pPr>
      <w:r w:rsidRPr="002E6ED3">
        <w:rPr>
          <w:rFonts w:cs="Calibri"/>
          <w:b/>
          <w:szCs w:val="20"/>
        </w:rPr>
        <w:t>Date</w:t>
      </w:r>
    </w:p>
    <w:sectPr w:rsidR="009D65C3" w:rsidRPr="003B5F05" w:rsidSect="007A2C14">
      <w:pgSz w:w="11906" w:h="16838"/>
      <w:pgMar w:top="1440" w:right="1440" w:bottom="1135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994EE" w14:textId="77777777" w:rsidR="004708CE" w:rsidRDefault="004708CE" w:rsidP="006551A6">
      <w:pPr>
        <w:spacing w:after="0" w:line="240" w:lineRule="auto"/>
      </w:pPr>
      <w:r>
        <w:separator/>
      </w:r>
    </w:p>
  </w:endnote>
  <w:endnote w:type="continuationSeparator" w:id="0">
    <w:p w14:paraId="28B519D5" w14:textId="77777777" w:rsidR="004708CE" w:rsidRDefault="004708CE" w:rsidP="0065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BA740" w14:textId="77777777" w:rsidR="004708CE" w:rsidRDefault="004708CE" w:rsidP="006551A6">
      <w:pPr>
        <w:spacing w:after="0" w:line="240" w:lineRule="auto"/>
      </w:pPr>
      <w:r>
        <w:separator/>
      </w:r>
    </w:p>
  </w:footnote>
  <w:footnote w:type="continuationSeparator" w:id="0">
    <w:p w14:paraId="3A8FD4B0" w14:textId="77777777" w:rsidR="004708CE" w:rsidRDefault="004708CE" w:rsidP="00655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694"/>
    <w:multiLevelType w:val="multilevel"/>
    <w:tmpl w:val="2D627E84"/>
    <w:lvl w:ilvl="0">
      <w:start w:val="1"/>
      <w:numFmt w:val="decimal"/>
      <w:pStyle w:val="Parties"/>
      <w:lvlText w:val="(%1)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B1F593C"/>
    <w:multiLevelType w:val="hybridMultilevel"/>
    <w:tmpl w:val="289AF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34BEE"/>
    <w:multiLevelType w:val="multilevel"/>
    <w:tmpl w:val="C142B97C"/>
    <w:lvl w:ilvl="0">
      <w:start w:val="1"/>
      <w:numFmt w:val="none"/>
      <w:pStyle w:val="sch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2"/>
      <w:lvlText w:val="%2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2">
      <w:start w:val="1"/>
      <w:numFmt w:val="decimal"/>
      <w:pStyle w:val="sch3"/>
      <w:lvlText w:val="%2.%3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3">
      <w:start w:val="1"/>
      <w:numFmt w:val="lowerLetter"/>
      <w:pStyle w:val="sch4"/>
      <w:lvlText w:val="(%4)"/>
      <w:lvlJc w:val="left"/>
      <w:pPr>
        <w:tabs>
          <w:tab w:val="num" w:pos="1406"/>
        </w:tabs>
        <w:ind w:left="1406" w:hanging="624"/>
      </w:pPr>
      <w:rPr>
        <w:rFonts w:hint="default"/>
      </w:rPr>
    </w:lvl>
    <w:lvl w:ilvl="4">
      <w:start w:val="1"/>
      <w:numFmt w:val="lowerRoman"/>
      <w:pStyle w:val="sch5"/>
      <w:lvlText w:val="(%5)"/>
      <w:lvlJc w:val="left"/>
      <w:pPr>
        <w:tabs>
          <w:tab w:val="num" w:pos="2030"/>
        </w:tabs>
        <w:ind w:left="2030" w:hanging="624"/>
      </w:pPr>
      <w:rPr>
        <w:rFonts w:hint="default"/>
      </w:rPr>
    </w:lvl>
    <w:lvl w:ilvl="5">
      <w:start w:val="1"/>
      <w:numFmt w:val="upperLetter"/>
      <w:pStyle w:val="sch6"/>
      <w:lvlText w:val="(%6)"/>
      <w:lvlJc w:val="left"/>
      <w:pPr>
        <w:tabs>
          <w:tab w:val="num" w:pos="2654"/>
        </w:tabs>
        <w:ind w:left="2654" w:hanging="624"/>
      </w:pPr>
      <w:rPr>
        <w:rFonts w:hint="default"/>
      </w:rPr>
    </w:lvl>
    <w:lvl w:ilvl="6">
      <w:start w:val="27"/>
      <w:numFmt w:val="lowerLetter"/>
      <w:pStyle w:val="sch7"/>
      <w:lvlText w:val="(%7)"/>
      <w:lvlJc w:val="left"/>
      <w:pPr>
        <w:tabs>
          <w:tab w:val="num" w:pos="3277"/>
        </w:tabs>
        <w:ind w:left="3277" w:hanging="623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901"/>
        </w:tabs>
        <w:ind w:left="3901" w:hanging="624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4525"/>
        </w:tabs>
        <w:ind w:left="4525" w:hanging="624"/>
      </w:pPr>
      <w:rPr>
        <w:rFonts w:hint="default"/>
      </w:rPr>
    </w:lvl>
  </w:abstractNum>
  <w:abstractNum w:abstractNumId="3" w15:restartNumberingAfterBreak="0">
    <w:nsid w:val="218C4081"/>
    <w:multiLevelType w:val="multilevel"/>
    <w:tmpl w:val="1C92678C"/>
    <w:lvl w:ilvl="0">
      <w:start w:val="1"/>
      <w:numFmt w:val="decimal"/>
      <w:pStyle w:val="Level1"/>
      <w:lvlText w:val="%1."/>
      <w:lvlJc w:val="left"/>
      <w:pPr>
        <w:tabs>
          <w:tab w:val="num" w:pos="782"/>
        </w:tabs>
        <w:ind w:left="782" w:hanging="782"/>
      </w:pPr>
      <w:rPr>
        <w:rFonts w:hint="default"/>
        <w:b w:val="0"/>
        <w:i w:val="0"/>
      </w:rPr>
    </w:lvl>
    <w:lvl w:ilvl="1">
      <w:start w:val="1"/>
      <w:numFmt w:val="decimal"/>
      <w:pStyle w:val="Level11"/>
      <w:lvlText w:val="%1.%2"/>
      <w:lvlJc w:val="left"/>
      <w:pPr>
        <w:tabs>
          <w:tab w:val="num" w:pos="1066"/>
        </w:tabs>
        <w:ind w:left="1066" w:hanging="782"/>
      </w:pPr>
      <w:rPr>
        <w:rFonts w:hint="default"/>
        <w:b w:val="0"/>
        <w:i w:val="0"/>
      </w:rPr>
    </w:lvl>
    <w:lvl w:ilvl="2">
      <w:start w:val="1"/>
      <w:numFmt w:val="lowerLetter"/>
      <w:pStyle w:val="Levela"/>
      <w:lvlText w:val="(%3)"/>
      <w:lvlJc w:val="left"/>
      <w:pPr>
        <w:tabs>
          <w:tab w:val="num" w:pos="1406"/>
        </w:tabs>
        <w:ind w:left="1406" w:hanging="624"/>
      </w:pPr>
      <w:rPr>
        <w:rFonts w:hint="default"/>
      </w:rPr>
    </w:lvl>
    <w:lvl w:ilvl="3">
      <w:start w:val="1"/>
      <w:numFmt w:val="lowerRoman"/>
      <w:pStyle w:val="Leveli"/>
      <w:lvlText w:val="(%4)"/>
      <w:lvlJc w:val="left"/>
      <w:pPr>
        <w:tabs>
          <w:tab w:val="num" w:pos="2030"/>
        </w:tabs>
        <w:ind w:left="2030" w:hanging="624"/>
      </w:pPr>
      <w:rPr>
        <w:rFonts w:hint="default"/>
      </w:rPr>
    </w:lvl>
    <w:lvl w:ilvl="4">
      <w:start w:val="1"/>
      <w:numFmt w:val="upperLetter"/>
      <w:pStyle w:val="LevelA0"/>
      <w:lvlText w:val="(%5)"/>
      <w:lvlJc w:val="left"/>
      <w:pPr>
        <w:tabs>
          <w:tab w:val="num" w:pos="2653"/>
        </w:tabs>
        <w:ind w:left="2653" w:hanging="623"/>
      </w:pPr>
      <w:rPr>
        <w:rFonts w:hint="default"/>
      </w:rPr>
    </w:lvl>
    <w:lvl w:ilvl="5">
      <w:start w:val="27"/>
      <w:numFmt w:val="lowerLetter"/>
      <w:pStyle w:val="Levelaa"/>
      <w:lvlText w:val="(%6)"/>
      <w:lvlJc w:val="left"/>
      <w:pPr>
        <w:tabs>
          <w:tab w:val="num" w:pos="3277"/>
        </w:tabs>
        <w:ind w:left="3277" w:hanging="624"/>
      </w:pPr>
      <w:rPr>
        <w:rFonts w:hint="default"/>
      </w:rPr>
    </w:lvl>
    <w:lvl w:ilvl="6">
      <w:start w:val="1"/>
      <w:numFmt w:val="lowerLetter"/>
      <w:pStyle w:val="Levelalower"/>
      <w:lvlText w:val="(%7)"/>
      <w:lvlJc w:val="left"/>
      <w:pPr>
        <w:tabs>
          <w:tab w:val="num" w:pos="3901"/>
        </w:tabs>
        <w:ind w:left="3901" w:hanging="624"/>
      </w:pPr>
      <w:rPr>
        <w:rFonts w:hint="default"/>
      </w:rPr>
    </w:lvl>
    <w:lvl w:ilvl="7">
      <w:start w:val="1"/>
      <w:numFmt w:val="lowerRoman"/>
      <w:pStyle w:val="Levelilower"/>
      <w:lvlText w:val="(%8)"/>
      <w:lvlJc w:val="left"/>
      <w:pPr>
        <w:tabs>
          <w:tab w:val="num" w:pos="4525"/>
        </w:tabs>
        <w:ind w:left="4525" w:hanging="62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E4B2877"/>
    <w:multiLevelType w:val="multilevel"/>
    <w:tmpl w:val="0C2AF09A"/>
    <w:lvl w:ilvl="0">
      <w:start w:val="1"/>
      <w:numFmt w:val="upperLetter"/>
      <w:pStyle w:val="Annexure"/>
      <w:suff w:val="nothing"/>
      <w:lvlText w:val="Annexur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D58656B"/>
    <w:multiLevelType w:val="hybridMultilevel"/>
    <w:tmpl w:val="08DEAC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021EB"/>
    <w:multiLevelType w:val="multilevel"/>
    <w:tmpl w:val="CCCC3354"/>
    <w:lvl w:ilvl="0">
      <w:start w:val="1"/>
      <w:numFmt w:val="bullet"/>
      <w:pStyle w:val="Bullet1"/>
      <w:lvlText w:val=""/>
      <w:lvlJc w:val="left"/>
      <w:pPr>
        <w:tabs>
          <w:tab w:val="num" w:pos="782"/>
        </w:tabs>
        <w:ind w:left="782" w:hanging="78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06"/>
        </w:tabs>
        <w:ind w:left="1406" w:hanging="62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30"/>
        </w:tabs>
        <w:ind w:left="2030" w:hanging="62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54"/>
        </w:tabs>
        <w:ind w:left="2654" w:hanging="62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277" w:hanging="62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01"/>
        </w:tabs>
        <w:ind w:left="3901" w:hanging="62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25"/>
        </w:tabs>
        <w:ind w:left="4525" w:hanging="624"/>
      </w:pPr>
      <w:rPr>
        <w:rFonts w:ascii="Symbol" w:hAnsi="Symbol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93E5B49"/>
    <w:multiLevelType w:val="multilevel"/>
    <w:tmpl w:val="81A8AFAE"/>
    <w:lvl w:ilvl="0">
      <w:start w:val="1"/>
      <w:numFmt w:val="decimal"/>
      <w:pStyle w:val="Exhibit"/>
      <w:suff w:val="nothing"/>
      <w:lvlText w:val="Exhibit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76215B"/>
    <w:multiLevelType w:val="multilevel"/>
    <w:tmpl w:val="765882C2"/>
    <w:lvl w:ilvl="0">
      <w:start w:val="1"/>
      <w:numFmt w:val="upperLetter"/>
      <w:pStyle w:val="Recitals1"/>
      <w:lvlText w:val="(%1)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406"/>
        </w:tabs>
        <w:ind w:left="1406" w:hanging="62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07D5EA9"/>
    <w:multiLevelType w:val="multilevel"/>
    <w:tmpl w:val="6FFE006E"/>
    <w:lvl w:ilvl="0">
      <w:start w:val="1"/>
      <w:numFmt w:val="decimal"/>
      <w:pStyle w:val="TOC7"/>
      <w:lvlText w:val="%1"/>
      <w:lvlJc w:val="left"/>
      <w:pPr>
        <w:ind w:left="720" w:hanging="720"/>
      </w:pPr>
      <w:rPr>
        <w:rFonts w:hint="default"/>
        <w:sz w:val="18"/>
      </w:rPr>
    </w:lvl>
    <w:lvl w:ilvl="1">
      <w:start w:val="1"/>
      <w:numFmt w:val="upperLetter"/>
      <w:lvlRestart w:val="0"/>
      <w:pStyle w:val="TOC8"/>
      <w:lvlText w:val="%2"/>
      <w:lvlJc w:val="left"/>
      <w:pPr>
        <w:ind w:left="720" w:hanging="720"/>
      </w:pPr>
      <w:rPr>
        <w:rFonts w:hint="default"/>
        <w:sz w:val="18"/>
      </w:rPr>
    </w:lvl>
    <w:lvl w:ilvl="2">
      <w:start w:val="1"/>
      <w:numFmt w:val="decimal"/>
      <w:lvlRestart w:val="0"/>
      <w:pStyle w:val="TOC9"/>
      <w:lvlText w:val="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551334E"/>
    <w:multiLevelType w:val="multilevel"/>
    <w:tmpl w:val="6548E9C4"/>
    <w:lvl w:ilvl="0">
      <w:start w:val="1"/>
      <w:numFmt w:val="decimal"/>
      <w:pStyle w:val="Schedule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68D623DA"/>
    <w:multiLevelType w:val="multilevel"/>
    <w:tmpl w:val="93B63858"/>
    <w:lvl w:ilvl="0">
      <w:start w:val="1"/>
      <w:numFmt w:val="none"/>
      <w:pStyle w:val="Definition1"/>
      <w:suff w:val="nothing"/>
      <w:lvlText w:val=""/>
      <w:lvlJc w:val="left"/>
      <w:pPr>
        <w:ind w:left="782" w:firstLine="0"/>
      </w:pPr>
      <w:rPr>
        <w:rFonts w:hint="default"/>
      </w:rPr>
    </w:lvl>
    <w:lvl w:ilvl="1">
      <w:start w:val="1"/>
      <w:numFmt w:val="lowerLetter"/>
      <w:pStyle w:val="Definition2"/>
      <w:lvlText w:val="(%2)"/>
      <w:lvlJc w:val="left"/>
      <w:pPr>
        <w:tabs>
          <w:tab w:val="num" w:pos="1406"/>
        </w:tabs>
        <w:ind w:left="1406" w:hanging="624"/>
      </w:pPr>
      <w:rPr>
        <w:rFonts w:hint="default"/>
      </w:rPr>
    </w:lvl>
    <w:lvl w:ilvl="2">
      <w:start w:val="1"/>
      <w:numFmt w:val="lowerRoman"/>
      <w:pStyle w:val="Definition3"/>
      <w:lvlText w:val="(%3)"/>
      <w:lvlJc w:val="left"/>
      <w:pPr>
        <w:tabs>
          <w:tab w:val="num" w:pos="2030"/>
        </w:tabs>
        <w:ind w:left="2030" w:hanging="624"/>
      </w:pPr>
      <w:rPr>
        <w:rFonts w:hint="default"/>
      </w:rPr>
    </w:lvl>
    <w:lvl w:ilvl="3">
      <w:start w:val="1"/>
      <w:numFmt w:val="upperLetter"/>
      <w:pStyle w:val="Definition4"/>
      <w:lvlText w:val="(%4)"/>
      <w:lvlJc w:val="left"/>
      <w:pPr>
        <w:tabs>
          <w:tab w:val="num" w:pos="2654"/>
        </w:tabs>
        <w:ind w:left="2654" w:hanging="62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569149245">
    <w:abstractNumId w:val="9"/>
  </w:num>
  <w:num w:numId="2" w16cid:durableId="1547522843">
    <w:abstractNumId w:val="10"/>
  </w:num>
  <w:num w:numId="3" w16cid:durableId="2130003818">
    <w:abstractNumId w:val="4"/>
    <w:lvlOverride w:ilvl="0">
      <w:lvl w:ilvl="0">
        <w:start w:val="1"/>
        <w:numFmt w:val="upperLetter"/>
        <w:pStyle w:val="Annexure"/>
        <w:suff w:val="nothing"/>
        <w:lvlText w:val="Annexure %1"/>
        <w:lvlJc w:val="left"/>
        <w:pPr>
          <w:ind w:left="0" w:firstLine="0"/>
        </w:pPr>
        <w:rPr>
          <w:rFonts w:hint="default"/>
        </w:rPr>
      </w:lvl>
    </w:lvlOverride>
  </w:num>
  <w:num w:numId="4" w16cid:durableId="566453954">
    <w:abstractNumId w:val="7"/>
  </w:num>
  <w:num w:numId="5" w16cid:durableId="1268655667">
    <w:abstractNumId w:val="2"/>
  </w:num>
  <w:num w:numId="6" w16cid:durableId="1114786450">
    <w:abstractNumId w:val="3"/>
    <w:lvlOverride w:ilvl="0">
      <w:lvl w:ilvl="0">
        <w:start w:val="1"/>
        <w:numFmt w:val="decimal"/>
        <w:pStyle w:val="Level1"/>
        <w:lvlText w:val="%1."/>
        <w:lvlJc w:val="left"/>
        <w:pPr>
          <w:tabs>
            <w:tab w:val="num" w:pos="782"/>
          </w:tabs>
          <w:ind w:left="782" w:hanging="78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Level11"/>
        <w:lvlText w:val="%1.%2"/>
        <w:lvlJc w:val="left"/>
        <w:pPr>
          <w:tabs>
            <w:tab w:val="num" w:pos="1066"/>
          </w:tabs>
          <w:ind w:left="1066" w:hanging="78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evela"/>
        <w:lvlText w:val="(%3)"/>
        <w:lvlJc w:val="left"/>
        <w:pPr>
          <w:tabs>
            <w:tab w:val="num" w:pos="1394"/>
          </w:tabs>
          <w:ind w:left="1394" w:hanging="624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pStyle w:val="Leveli"/>
        <w:lvlText w:val="(%4)"/>
        <w:lvlJc w:val="left"/>
        <w:pPr>
          <w:tabs>
            <w:tab w:val="num" w:pos="2030"/>
          </w:tabs>
          <w:ind w:left="2030" w:hanging="624"/>
        </w:pPr>
        <w:rPr>
          <w:rFonts w:hint="default"/>
          <w:b w:val="0"/>
        </w:rPr>
      </w:lvl>
    </w:lvlOverride>
  </w:num>
  <w:num w:numId="7" w16cid:durableId="623344537">
    <w:abstractNumId w:val="0"/>
  </w:num>
  <w:num w:numId="8" w16cid:durableId="1170758064">
    <w:abstractNumId w:val="6"/>
  </w:num>
  <w:num w:numId="9" w16cid:durableId="61566171">
    <w:abstractNumId w:val="8"/>
  </w:num>
  <w:num w:numId="10" w16cid:durableId="283511973">
    <w:abstractNumId w:val="11"/>
  </w:num>
  <w:num w:numId="11" w16cid:durableId="1117407644">
    <w:abstractNumId w:val="9"/>
  </w:num>
  <w:num w:numId="12" w16cid:durableId="129910370">
    <w:abstractNumId w:val="9"/>
  </w:num>
  <w:num w:numId="13" w16cid:durableId="666174584">
    <w:abstractNumId w:val="9"/>
  </w:num>
  <w:num w:numId="14" w16cid:durableId="1701778899">
    <w:abstractNumId w:val="3"/>
    <w:lvlOverride w:ilvl="0">
      <w:lvl w:ilvl="0">
        <w:start w:val="1"/>
        <w:numFmt w:val="decimal"/>
        <w:pStyle w:val="Level1"/>
        <w:lvlText w:val="%1."/>
        <w:lvlJc w:val="left"/>
        <w:pPr>
          <w:tabs>
            <w:tab w:val="num" w:pos="782"/>
          </w:tabs>
          <w:ind w:left="782" w:hanging="78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Level11"/>
        <w:lvlText w:val="%1.%2"/>
        <w:lvlJc w:val="left"/>
        <w:pPr>
          <w:tabs>
            <w:tab w:val="num" w:pos="1066"/>
          </w:tabs>
          <w:ind w:left="1066" w:hanging="78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evela"/>
        <w:lvlText w:val="(%3)"/>
        <w:lvlJc w:val="left"/>
        <w:pPr>
          <w:tabs>
            <w:tab w:val="num" w:pos="1394"/>
          </w:tabs>
          <w:ind w:left="1394" w:hanging="624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pStyle w:val="Leveli"/>
        <w:lvlText w:val="(%4)"/>
        <w:lvlJc w:val="left"/>
        <w:pPr>
          <w:tabs>
            <w:tab w:val="num" w:pos="2030"/>
          </w:tabs>
          <w:ind w:left="2030" w:hanging="624"/>
        </w:pPr>
        <w:rPr>
          <w:rFonts w:hint="default"/>
          <w:b w:val="0"/>
        </w:rPr>
      </w:lvl>
    </w:lvlOverride>
  </w:num>
  <w:num w:numId="15" w16cid:durableId="785197829">
    <w:abstractNumId w:val="3"/>
    <w:lvlOverride w:ilvl="0">
      <w:lvl w:ilvl="0">
        <w:start w:val="1"/>
        <w:numFmt w:val="decimal"/>
        <w:pStyle w:val="Level1"/>
        <w:lvlText w:val="%1."/>
        <w:lvlJc w:val="left"/>
        <w:pPr>
          <w:tabs>
            <w:tab w:val="num" w:pos="782"/>
          </w:tabs>
          <w:ind w:left="782" w:hanging="78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Level11"/>
        <w:lvlText w:val="%1.%2"/>
        <w:lvlJc w:val="left"/>
        <w:pPr>
          <w:tabs>
            <w:tab w:val="num" w:pos="1066"/>
          </w:tabs>
          <w:ind w:left="1066" w:hanging="78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evela"/>
        <w:lvlText w:val="(%3)"/>
        <w:lvlJc w:val="left"/>
        <w:pPr>
          <w:tabs>
            <w:tab w:val="num" w:pos="1394"/>
          </w:tabs>
          <w:ind w:left="1394" w:hanging="624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pStyle w:val="Leveli"/>
        <w:lvlText w:val="(%4)"/>
        <w:lvlJc w:val="left"/>
        <w:pPr>
          <w:tabs>
            <w:tab w:val="num" w:pos="2030"/>
          </w:tabs>
          <w:ind w:left="2030" w:hanging="624"/>
        </w:pPr>
        <w:rPr>
          <w:rFonts w:hint="default"/>
          <w:b w:val="0"/>
        </w:rPr>
      </w:lvl>
    </w:lvlOverride>
  </w:num>
  <w:num w:numId="16" w16cid:durableId="1806697128">
    <w:abstractNumId w:val="3"/>
    <w:lvlOverride w:ilvl="0">
      <w:lvl w:ilvl="0">
        <w:start w:val="1"/>
        <w:numFmt w:val="decimal"/>
        <w:pStyle w:val="Level1"/>
        <w:lvlText w:val="%1."/>
        <w:lvlJc w:val="left"/>
        <w:pPr>
          <w:tabs>
            <w:tab w:val="num" w:pos="782"/>
          </w:tabs>
          <w:ind w:left="782" w:hanging="78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Level11"/>
        <w:lvlText w:val="%1.%2"/>
        <w:lvlJc w:val="left"/>
        <w:pPr>
          <w:tabs>
            <w:tab w:val="num" w:pos="1066"/>
          </w:tabs>
          <w:ind w:left="1066" w:hanging="78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evela"/>
        <w:lvlText w:val="(%3)"/>
        <w:lvlJc w:val="left"/>
        <w:pPr>
          <w:tabs>
            <w:tab w:val="num" w:pos="1394"/>
          </w:tabs>
          <w:ind w:left="1394" w:hanging="624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pStyle w:val="Leveli"/>
        <w:lvlText w:val="(%4)"/>
        <w:lvlJc w:val="left"/>
        <w:pPr>
          <w:tabs>
            <w:tab w:val="num" w:pos="2030"/>
          </w:tabs>
          <w:ind w:left="2030" w:hanging="624"/>
        </w:pPr>
        <w:rPr>
          <w:rFonts w:hint="default"/>
          <w:b w:val="0"/>
        </w:rPr>
      </w:lvl>
    </w:lvlOverride>
  </w:num>
  <w:num w:numId="17" w16cid:durableId="314140798">
    <w:abstractNumId w:val="3"/>
    <w:lvlOverride w:ilvl="0">
      <w:lvl w:ilvl="0">
        <w:start w:val="1"/>
        <w:numFmt w:val="decimal"/>
        <w:pStyle w:val="Level1"/>
        <w:lvlText w:val="%1."/>
        <w:lvlJc w:val="left"/>
        <w:pPr>
          <w:tabs>
            <w:tab w:val="num" w:pos="782"/>
          </w:tabs>
          <w:ind w:left="782" w:hanging="78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Level11"/>
        <w:lvlText w:val="%1.%2"/>
        <w:lvlJc w:val="left"/>
        <w:pPr>
          <w:tabs>
            <w:tab w:val="num" w:pos="1066"/>
          </w:tabs>
          <w:ind w:left="1066" w:hanging="78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evela"/>
        <w:lvlText w:val="(%3)"/>
        <w:lvlJc w:val="left"/>
        <w:pPr>
          <w:tabs>
            <w:tab w:val="num" w:pos="1394"/>
          </w:tabs>
          <w:ind w:left="1394" w:hanging="624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pStyle w:val="Leveli"/>
        <w:lvlText w:val="(%4)"/>
        <w:lvlJc w:val="left"/>
        <w:pPr>
          <w:tabs>
            <w:tab w:val="num" w:pos="2030"/>
          </w:tabs>
          <w:ind w:left="2030" w:hanging="624"/>
        </w:pPr>
        <w:rPr>
          <w:rFonts w:hint="default"/>
          <w:b w:val="0"/>
        </w:rPr>
      </w:lvl>
    </w:lvlOverride>
  </w:num>
  <w:num w:numId="18" w16cid:durableId="67533445">
    <w:abstractNumId w:val="3"/>
    <w:lvlOverride w:ilvl="0">
      <w:lvl w:ilvl="0">
        <w:start w:val="1"/>
        <w:numFmt w:val="decimal"/>
        <w:pStyle w:val="Level1"/>
        <w:lvlText w:val="%1."/>
        <w:lvlJc w:val="left"/>
        <w:pPr>
          <w:tabs>
            <w:tab w:val="num" w:pos="782"/>
          </w:tabs>
          <w:ind w:left="782" w:hanging="78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Level11"/>
        <w:lvlText w:val="%1.%2"/>
        <w:lvlJc w:val="left"/>
        <w:pPr>
          <w:tabs>
            <w:tab w:val="num" w:pos="1066"/>
          </w:tabs>
          <w:ind w:left="1066" w:hanging="78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evela"/>
        <w:lvlText w:val="(%3)"/>
        <w:lvlJc w:val="left"/>
        <w:pPr>
          <w:tabs>
            <w:tab w:val="num" w:pos="1394"/>
          </w:tabs>
          <w:ind w:left="1394" w:hanging="624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pStyle w:val="Leveli"/>
        <w:lvlText w:val="(%4)"/>
        <w:lvlJc w:val="left"/>
        <w:pPr>
          <w:tabs>
            <w:tab w:val="num" w:pos="2030"/>
          </w:tabs>
          <w:ind w:left="2030" w:hanging="624"/>
        </w:pPr>
        <w:rPr>
          <w:rFonts w:hint="default"/>
          <w:b w:val="0"/>
        </w:rPr>
      </w:lvl>
    </w:lvlOverride>
  </w:num>
  <w:num w:numId="19" w16cid:durableId="1345742787">
    <w:abstractNumId w:val="3"/>
    <w:lvlOverride w:ilvl="0">
      <w:lvl w:ilvl="0">
        <w:start w:val="1"/>
        <w:numFmt w:val="decimal"/>
        <w:pStyle w:val="Level1"/>
        <w:lvlText w:val="%1."/>
        <w:lvlJc w:val="left"/>
        <w:pPr>
          <w:tabs>
            <w:tab w:val="num" w:pos="782"/>
          </w:tabs>
          <w:ind w:left="782" w:hanging="78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Level11"/>
        <w:lvlText w:val="%1.%2"/>
        <w:lvlJc w:val="left"/>
        <w:pPr>
          <w:tabs>
            <w:tab w:val="num" w:pos="1066"/>
          </w:tabs>
          <w:ind w:left="1066" w:hanging="78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evela"/>
        <w:lvlText w:val="(%3)"/>
        <w:lvlJc w:val="left"/>
        <w:pPr>
          <w:tabs>
            <w:tab w:val="num" w:pos="1394"/>
          </w:tabs>
          <w:ind w:left="1394" w:hanging="624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pStyle w:val="Leveli"/>
        <w:lvlText w:val="(%4)"/>
        <w:lvlJc w:val="left"/>
        <w:pPr>
          <w:tabs>
            <w:tab w:val="num" w:pos="2030"/>
          </w:tabs>
          <w:ind w:left="2030" w:hanging="624"/>
        </w:pPr>
        <w:rPr>
          <w:rFonts w:hint="default"/>
          <w:b w:val="0"/>
        </w:rPr>
      </w:lvl>
    </w:lvlOverride>
  </w:num>
  <w:num w:numId="20" w16cid:durableId="1318656913">
    <w:abstractNumId w:val="10"/>
  </w:num>
  <w:num w:numId="21" w16cid:durableId="943654101">
    <w:abstractNumId w:val="4"/>
    <w:lvlOverride w:ilvl="0">
      <w:lvl w:ilvl="0">
        <w:start w:val="1"/>
        <w:numFmt w:val="upperLetter"/>
        <w:pStyle w:val="Annexure"/>
        <w:suff w:val="nothing"/>
        <w:lvlText w:val="Annexure %1"/>
        <w:lvlJc w:val="left"/>
        <w:pPr>
          <w:ind w:left="0" w:firstLine="0"/>
        </w:pPr>
        <w:rPr>
          <w:rFonts w:hint="default"/>
        </w:rPr>
      </w:lvl>
    </w:lvlOverride>
  </w:num>
  <w:num w:numId="22" w16cid:durableId="923537789">
    <w:abstractNumId w:val="7"/>
  </w:num>
  <w:num w:numId="23" w16cid:durableId="1885752884">
    <w:abstractNumId w:val="2"/>
  </w:num>
  <w:num w:numId="24" w16cid:durableId="43138577">
    <w:abstractNumId w:val="2"/>
  </w:num>
  <w:num w:numId="25" w16cid:durableId="927694130">
    <w:abstractNumId w:val="2"/>
  </w:num>
  <w:num w:numId="26" w16cid:durableId="1561209460">
    <w:abstractNumId w:val="2"/>
  </w:num>
  <w:num w:numId="27" w16cid:durableId="1669942902">
    <w:abstractNumId w:val="2"/>
  </w:num>
  <w:num w:numId="28" w16cid:durableId="1736319892">
    <w:abstractNumId w:val="2"/>
  </w:num>
  <w:num w:numId="29" w16cid:durableId="2070419720">
    <w:abstractNumId w:val="2"/>
  </w:num>
  <w:num w:numId="30" w16cid:durableId="544684618">
    <w:abstractNumId w:val="11"/>
  </w:num>
  <w:num w:numId="31" w16cid:durableId="124978953">
    <w:abstractNumId w:val="11"/>
  </w:num>
  <w:num w:numId="32" w16cid:durableId="2038194643">
    <w:abstractNumId w:val="11"/>
  </w:num>
  <w:num w:numId="33" w16cid:durableId="535243308">
    <w:abstractNumId w:val="3"/>
    <w:lvlOverride w:ilvl="0">
      <w:lvl w:ilvl="0">
        <w:start w:val="1"/>
        <w:numFmt w:val="decimal"/>
        <w:pStyle w:val="Level1"/>
        <w:lvlText w:val="%1."/>
        <w:lvlJc w:val="left"/>
        <w:pPr>
          <w:tabs>
            <w:tab w:val="num" w:pos="782"/>
          </w:tabs>
          <w:ind w:left="782" w:hanging="78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Level11"/>
        <w:lvlText w:val="%1.%2"/>
        <w:lvlJc w:val="left"/>
        <w:pPr>
          <w:tabs>
            <w:tab w:val="num" w:pos="1066"/>
          </w:tabs>
          <w:ind w:left="1066" w:hanging="78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evela"/>
        <w:lvlText w:val="(%3)"/>
        <w:lvlJc w:val="left"/>
        <w:pPr>
          <w:tabs>
            <w:tab w:val="num" w:pos="1394"/>
          </w:tabs>
          <w:ind w:left="1394" w:hanging="624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pStyle w:val="Leveli"/>
        <w:lvlText w:val="(%4)"/>
        <w:lvlJc w:val="left"/>
        <w:pPr>
          <w:tabs>
            <w:tab w:val="num" w:pos="2030"/>
          </w:tabs>
          <w:ind w:left="2030" w:hanging="624"/>
        </w:pPr>
        <w:rPr>
          <w:rFonts w:hint="default"/>
          <w:b w:val="0"/>
        </w:rPr>
      </w:lvl>
    </w:lvlOverride>
  </w:num>
  <w:num w:numId="34" w16cid:durableId="1859345966">
    <w:abstractNumId w:val="3"/>
    <w:lvlOverride w:ilvl="0">
      <w:lvl w:ilvl="0">
        <w:start w:val="1"/>
        <w:numFmt w:val="decimal"/>
        <w:pStyle w:val="Level1"/>
        <w:lvlText w:val="%1."/>
        <w:lvlJc w:val="left"/>
        <w:pPr>
          <w:tabs>
            <w:tab w:val="num" w:pos="782"/>
          </w:tabs>
          <w:ind w:left="782" w:hanging="78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Level11"/>
        <w:lvlText w:val="%1.%2"/>
        <w:lvlJc w:val="left"/>
        <w:pPr>
          <w:tabs>
            <w:tab w:val="num" w:pos="1066"/>
          </w:tabs>
          <w:ind w:left="1066" w:hanging="78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evela"/>
        <w:lvlText w:val="(%3)"/>
        <w:lvlJc w:val="left"/>
        <w:pPr>
          <w:tabs>
            <w:tab w:val="num" w:pos="1394"/>
          </w:tabs>
          <w:ind w:left="1394" w:hanging="624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pStyle w:val="Leveli"/>
        <w:lvlText w:val="(%4)"/>
        <w:lvlJc w:val="left"/>
        <w:pPr>
          <w:tabs>
            <w:tab w:val="num" w:pos="2030"/>
          </w:tabs>
          <w:ind w:left="2030" w:hanging="624"/>
        </w:pPr>
        <w:rPr>
          <w:rFonts w:hint="default"/>
          <w:b w:val="0"/>
        </w:rPr>
      </w:lvl>
    </w:lvlOverride>
  </w:num>
  <w:num w:numId="35" w16cid:durableId="178469869">
    <w:abstractNumId w:val="0"/>
  </w:num>
  <w:num w:numId="36" w16cid:durableId="829172673">
    <w:abstractNumId w:val="6"/>
  </w:num>
  <w:num w:numId="37" w16cid:durableId="1575511445">
    <w:abstractNumId w:val="8"/>
  </w:num>
  <w:num w:numId="38" w16cid:durableId="291594762">
    <w:abstractNumId w:val="11"/>
  </w:num>
  <w:num w:numId="39" w16cid:durableId="770586248">
    <w:abstractNumId w:val="5"/>
  </w:num>
  <w:num w:numId="40" w16cid:durableId="20961484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583"/>
    <w:rsid w:val="00080ED1"/>
    <w:rsid w:val="0008546E"/>
    <w:rsid w:val="000D009D"/>
    <w:rsid w:val="000D04F2"/>
    <w:rsid w:val="00122879"/>
    <w:rsid w:val="00144D67"/>
    <w:rsid w:val="0016629D"/>
    <w:rsid w:val="001B5DAC"/>
    <w:rsid w:val="002336AF"/>
    <w:rsid w:val="0023555D"/>
    <w:rsid w:val="002D48B5"/>
    <w:rsid w:val="002E6ED3"/>
    <w:rsid w:val="003042FB"/>
    <w:rsid w:val="00315AA5"/>
    <w:rsid w:val="00331279"/>
    <w:rsid w:val="003A2B9D"/>
    <w:rsid w:val="003B5F05"/>
    <w:rsid w:val="003D55AC"/>
    <w:rsid w:val="004708CE"/>
    <w:rsid w:val="00487A0F"/>
    <w:rsid w:val="00490D34"/>
    <w:rsid w:val="004B217E"/>
    <w:rsid w:val="004C5E43"/>
    <w:rsid w:val="00517D75"/>
    <w:rsid w:val="00544A60"/>
    <w:rsid w:val="005548B4"/>
    <w:rsid w:val="005D1500"/>
    <w:rsid w:val="005E6C16"/>
    <w:rsid w:val="0063010C"/>
    <w:rsid w:val="006551A6"/>
    <w:rsid w:val="006553C2"/>
    <w:rsid w:val="00686A90"/>
    <w:rsid w:val="006F46DB"/>
    <w:rsid w:val="00771E5D"/>
    <w:rsid w:val="007733BA"/>
    <w:rsid w:val="007A2C14"/>
    <w:rsid w:val="007B27D3"/>
    <w:rsid w:val="00856C91"/>
    <w:rsid w:val="008758A1"/>
    <w:rsid w:val="008B1B62"/>
    <w:rsid w:val="008C0C79"/>
    <w:rsid w:val="00930661"/>
    <w:rsid w:val="009523A2"/>
    <w:rsid w:val="00960388"/>
    <w:rsid w:val="009B0ABC"/>
    <w:rsid w:val="009D65C3"/>
    <w:rsid w:val="00AD6FD5"/>
    <w:rsid w:val="00AE2FA6"/>
    <w:rsid w:val="00AE3AF1"/>
    <w:rsid w:val="00B22D53"/>
    <w:rsid w:val="00B3043A"/>
    <w:rsid w:val="00B93B83"/>
    <w:rsid w:val="00BB0391"/>
    <w:rsid w:val="00BD483F"/>
    <w:rsid w:val="00BF440E"/>
    <w:rsid w:val="00C334ED"/>
    <w:rsid w:val="00C40EBE"/>
    <w:rsid w:val="00C62F98"/>
    <w:rsid w:val="00C860B4"/>
    <w:rsid w:val="00CC419A"/>
    <w:rsid w:val="00CC6F8B"/>
    <w:rsid w:val="00CE42E5"/>
    <w:rsid w:val="00D61D66"/>
    <w:rsid w:val="00DC3583"/>
    <w:rsid w:val="00DF2BB2"/>
    <w:rsid w:val="00E020C0"/>
    <w:rsid w:val="00E14667"/>
    <w:rsid w:val="00E3551D"/>
    <w:rsid w:val="00E55737"/>
    <w:rsid w:val="00EA3EE8"/>
    <w:rsid w:val="00EB69C3"/>
    <w:rsid w:val="00F00739"/>
    <w:rsid w:val="00F807D0"/>
    <w:rsid w:val="00F8389D"/>
    <w:rsid w:val="00FE236D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CD2C9"/>
  <w15:docId w15:val="{AE62F694-EF1A-45EC-A35B-4E431EF5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en-AU" w:eastAsia="en-US" w:bidi="ar-SA"/>
      </w:rPr>
    </w:rPrDefault>
    <w:pPrDefault>
      <w:pPr>
        <w:spacing w:after="22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79" w:qFormat="1"/>
    <w:lsdException w:name="Emphasis" w:uiPriority="7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7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79" w:qFormat="1"/>
    <w:lsdException w:name="Subtle Reference" w:uiPriority="89" w:qFormat="1"/>
    <w:lsdException w:name="Intense Reference" w:uiPriority="89" w:qFormat="1"/>
    <w:lsdException w:name="Book Title" w:uiPriority="89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E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930661"/>
    <w:pPr>
      <w:ind w:left="720"/>
      <w:contextualSpacing/>
    </w:pPr>
    <w:rPr>
      <w:lang w:val="en-NZ"/>
    </w:rPr>
  </w:style>
  <w:style w:type="table" w:styleId="TableGrid">
    <w:name w:val="Table Grid"/>
    <w:basedOn w:val="TableNormal"/>
    <w:uiPriority w:val="59"/>
    <w:rsid w:val="00930661"/>
    <w:pPr>
      <w:spacing w:after="0" w:line="240" w:lineRule="auto"/>
    </w:pPr>
    <w:rPr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4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8B5"/>
    <w:rPr>
      <w:rFonts w:ascii="Tahoma" w:hAnsi="Tahoma" w:cs="Tahoma"/>
      <w:sz w:val="16"/>
      <w:szCs w:val="16"/>
    </w:rPr>
  </w:style>
  <w:style w:type="paragraph" w:customStyle="1" w:styleId="noindent">
    <w:name w:val="no indent"/>
    <w:basedOn w:val="Normal"/>
    <w:rsid w:val="00B3043A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evela">
    <w:name w:val="Level (a)"/>
    <w:basedOn w:val="Normal"/>
    <w:next w:val="Normal"/>
    <w:link w:val="LevelaChar"/>
    <w:uiPriority w:val="6"/>
    <w:qFormat/>
    <w:rsid w:val="002E6ED3"/>
    <w:pPr>
      <w:numPr>
        <w:ilvl w:val="2"/>
        <w:numId w:val="34"/>
      </w:numPr>
      <w:outlineLvl w:val="2"/>
    </w:pPr>
  </w:style>
  <w:style w:type="character" w:customStyle="1" w:styleId="LevelaChar">
    <w:name w:val="Level (a) Char"/>
    <w:link w:val="Levela"/>
    <w:uiPriority w:val="6"/>
    <w:rsid w:val="002E6ED3"/>
  </w:style>
  <w:style w:type="paragraph" w:customStyle="1" w:styleId="LevelA0">
    <w:name w:val="Level(A)"/>
    <w:basedOn w:val="Normal"/>
    <w:next w:val="Normal"/>
    <w:uiPriority w:val="6"/>
    <w:qFormat/>
    <w:rsid w:val="002E6ED3"/>
    <w:pPr>
      <w:numPr>
        <w:ilvl w:val="4"/>
        <w:numId w:val="34"/>
      </w:numPr>
      <w:outlineLvl w:val="4"/>
    </w:pPr>
  </w:style>
  <w:style w:type="paragraph" w:customStyle="1" w:styleId="Leveli">
    <w:name w:val="Level (i)"/>
    <w:basedOn w:val="Normal"/>
    <w:next w:val="Normal"/>
    <w:uiPriority w:val="6"/>
    <w:qFormat/>
    <w:rsid w:val="002E6ED3"/>
    <w:pPr>
      <w:numPr>
        <w:ilvl w:val="3"/>
        <w:numId w:val="34"/>
      </w:numPr>
      <w:outlineLvl w:val="3"/>
    </w:pPr>
  </w:style>
  <w:style w:type="paragraph" w:customStyle="1" w:styleId="Levelaa">
    <w:name w:val="Level(aa)"/>
    <w:basedOn w:val="Normal"/>
    <w:next w:val="Normal"/>
    <w:uiPriority w:val="6"/>
    <w:qFormat/>
    <w:rsid w:val="002E6ED3"/>
    <w:pPr>
      <w:numPr>
        <w:ilvl w:val="5"/>
        <w:numId w:val="34"/>
      </w:numPr>
      <w:outlineLvl w:val="5"/>
    </w:pPr>
  </w:style>
  <w:style w:type="paragraph" w:customStyle="1" w:styleId="Level1">
    <w:name w:val="Level 1."/>
    <w:basedOn w:val="Normal"/>
    <w:next w:val="Normal"/>
    <w:link w:val="Level1Char"/>
    <w:uiPriority w:val="4"/>
    <w:qFormat/>
    <w:rsid w:val="002E6ED3"/>
    <w:pPr>
      <w:keepNext/>
      <w:numPr>
        <w:numId w:val="34"/>
      </w:numPr>
      <w:outlineLvl w:val="0"/>
    </w:pPr>
    <w:rPr>
      <w:b/>
      <w:caps/>
    </w:rPr>
  </w:style>
  <w:style w:type="character" w:customStyle="1" w:styleId="Level1Char">
    <w:name w:val="Level 1. Char"/>
    <w:link w:val="Level1"/>
    <w:uiPriority w:val="4"/>
    <w:rsid w:val="002E6ED3"/>
    <w:rPr>
      <w:b/>
      <w:caps/>
    </w:rPr>
  </w:style>
  <w:style w:type="paragraph" w:customStyle="1" w:styleId="Level11">
    <w:name w:val="Level 1.1"/>
    <w:basedOn w:val="Normal"/>
    <w:next w:val="Normal"/>
    <w:uiPriority w:val="5"/>
    <w:qFormat/>
    <w:rsid w:val="002E6ED3"/>
    <w:pPr>
      <w:keepNext/>
      <w:numPr>
        <w:ilvl w:val="1"/>
        <w:numId w:val="34"/>
      </w:numPr>
      <w:outlineLvl w:val="1"/>
    </w:pPr>
    <w:rPr>
      <w:b/>
    </w:rPr>
  </w:style>
  <w:style w:type="paragraph" w:customStyle="1" w:styleId="NoteParagraph">
    <w:name w:val="NoteParagraph"/>
    <w:aliases w:val="np"/>
    <w:basedOn w:val="Normal"/>
    <w:uiPriority w:val="55"/>
    <w:qFormat/>
    <w:rsid w:val="002E6ED3"/>
    <w:pPr>
      <w:keepNext/>
      <w:shd w:val="pct10" w:color="auto" w:fill="auto"/>
    </w:pPr>
  </w:style>
  <w:style w:type="paragraph" w:customStyle="1" w:styleId="ScheduleHeading">
    <w:name w:val="ScheduleHeading"/>
    <w:basedOn w:val="Subtitle"/>
    <w:next w:val="sch1"/>
    <w:uiPriority w:val="2"/>
    <w:qFormat/>
    <w:rsid w:val="002E6ED3"/>
    <w:pPr>
      <w:jc w:val="center"/>
    </w:pPr>
  </w:style>
  <w:style w:type="paragraph" w:styleId="Subtitle">
    <w:name w:val="Subtitle"/>
    <w:basedOn w:val="Normal"/>
    <w:next w:val="Normal"/>
    <w:link w:val="SubtitleChar"/>
    <w:uiPriority w:val="9"/>
    <w:qFormat/>
    <w:rsid w:val="002E6ED3"/>
    <w:pPr>
      <w:keepNext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uiPriority w:val="9"/>
    <w:rsid w:val="002E6ED3"/>
    <w:rPr>
      <w:b/>
    </w:rPr>
  </w:style>
  <w:style w:type="paragraph" w:customStyle="1" w:styleId="Schedule">
    <w:name w:val="Schedule#"/>
    <w:basedOn w:val="Title"/>
    <w:next w:val="ScheduleHeading"/>
    <w:uiPriority w:val="2"/>
    <w:qFormat/>
    <w:rsid w:val="002E6ED3"/>
    <w:pPr>
      <w:numPr>
        <w:numId w:val="20"/>
      </w:numPr>
    </w:pPr>
  </w:style>
  <w:style w:type="paragraph" w:styleId="Title">
    <w:name w:val="Title"/>
    <w:basedOn w:val="Normal"/>
    <w:next w:val="Subtitle"/>
    <w:link w:val="TitleChar"/>
    <w:uiPriority w:val="8"/>
    <w:qFormat/>
    <w:rsid w:val="002E6ED3"/>
    <w:pPr>
      <w:keepNext/>
      <w:jc w:val="center"/>
      <w:outlineLvl w:val="0"/>
    </w:pPr>
    <w:rPr>
      <w:b/>
      <w:caps/>
    </w:rPr>
  </w:style>
  <w:style w:type="character" w:customStyle="1" w:styleId="TitleChar">
    <w:name w:val="Title Char"/>
    <w:basedOn w:val="DefaultParagraphFont"/>
    <w:link w:val="Title"/>
    <w:uiPriority w:val="8"/>
    <w:rsid w:val="002E6ED3"/>
    <w:rPr>
      <w:b/>
      <w:caps/>
    </w:rPr>
  </w:style>
  <w:style w:type="paragraph" w:customStyle="1" w:styleId="AnnexureHeading">
    <w:name w:val="AnnexureHeading"/>
    <w:basedOn w:val="Subtitle"/>
    <w:next w:val="Normal"/>
    <w:uiPriority w:val="4"/>
    <w:qFormat/>
    <w:rsid w:val="002E6ED3"/>
    <w:pPr>
      <w:jc w:val="center"/>
    </w:pPr>
  </w:style>
  <w:style w:type="paragraph" w:customStyle="1" w:styleId="Annexure">
    <w:name w:val="Annexure#"/>
    <w:basedOn w:val="Title"/>
    <w:next w:val="AnnexureHeading"/>
    <w:uiPriority w:val="4"/>
    <w:qFormat/>
    <w:rsid w:val="002E6ED3"/>
    <w:pPr>
      <w:numPr>
        <w:numId w:val="21"/>
      </w:numPr>
    </w:pPr>
  </w:style>
  <w:style w:type="paragraph" w:customStyle="1" w:styleId="ExhibitHeading">
    <w:name w:val="ExhibitHeading"/>
    <w:basedOn w:val="Subtitle"/>
    <w:next w:val="Normal"/>
    <w:uiPriority w:val="4"/>
    <w:qFormat/>
    <w:rsid w:val="002E6ED3"/>
    <w:pPr>
      <w:jc w:val="center"/>
    </w:pPr>
  </w:style>
  <w:style w:type="paragraph" w:customStyle="1" w:styleId="Exhibit">
    <w:name w:val="Exhibit#"/>
    <w:basedOn w:val="Title"/>
    <w:next w:val="ExhibitHeading"/>
    <w:uiPriority w:val="4"/>
    <w:qFormat/>
    <w:rsid w:val="002E6ED3"/>
    <w:pPr>
      <w:numPr>
        <w:numId w:val="22"/>
      </w:numPr>
    </w:pPr>
  </w:style>
  <w:style w:type="paragraph" w:customStyle="1" w:styleId="NormalLeftAligned">
    <w:name w:val="NormalLeftAligned"/>
    <w:basedOn w:val="Normal"/>
    <w:qFormat/>
    <w:rsid w:val="002E6ED3"/>
    <w:pPr>
      <w:jc w:val="left"/>
    </w:pPr>
  </w:style>
  <w:style w:type="paragraph" w:customStyle="1" w:styleId="7ptAfterTable">
    <w:name w:val="7ptAfterTable"/>
    <w:basedOn w:val="Normal"/>
    <w:uiPriority w:val="99"/>
    <w:semiHidden/>
    <w:qFormat/>
    <w:rsid w:val="002E6ED3"/>
    <w:pPr>
      <w:spacing w:before="120" w:after="120"/>
    </w:pPr>
    <w:rPr>
      <w:sz w:val="14"/>
    </w:rPr>
  </w:style>
  <w:style w:type="paragraph" w:customStyle="1" w:styleId="Indent1">
    <w:name w:val="Indent1"/>
    <w:basedOn w:val="Normal"/>
    <w:uiPriority w:val="10"/>
    <w:qFormat/>
    <w:rsid w:val="002E6ED3"/>
    <w:pPr>
      <w:tabs>
        <w:tab w:val="left" w:pos="1406"/>
      </w:tabs>
      <w:ind w:left="782"/>
    </w:pPr>
  </w:style>
  <w:style w:type="paragraph" w:customStyle="1" w:styleId="Indent2">
    <w:name w:val="Indent2"/>
    <w:basedOn w:val="Normal"/>
    <w:uiPriority w:val="10"/>
    <w:qFormat/>
    <w:rsid w:val="002E6ED3"/>
    <w:pPr>
      <w:tabs>
        <w:tab w:val="left" w:pos="2030"/>
      </w:tabs>
      <w:ind w:left="1406"/>
    </w:pPr>
  </w:style>
  <w:style w:type="paragraph" w:customStyle="1" w:styleId="Indent3">
    <w:name w:val="Indent3"/>
    <w:basedOn w:val="Normal"/>
    <w:uiPriority w:val="10"/>
    <w:qFormat/>
    <w:rsid w:val="002E6ED3"/>
    <w:pPr>
      <w:tabs>
        <w:tab w:val="left" w:pos="2654"/>
      </w:tabs>
      <w:ind w:left="2030"/>
    </w:pPr>
  </w:style>
  <w:style w:type="paragraph" w:customStyle="1" w:styleId="Indent4">
    <w:name w:val="Indent4"/>
    <w:basedOn w:val="Normal"/>
    <w:uiPriority w:val="10"/>
    <w:qFormat/>
    <w:rsid w:val="002E6ED3"/>
    <w:pPr>
      <w:tabs>
        <w:tab w:val="left" w:pos="3277"/>
      </w:tabs>
      <w:ind w:left="2654"/>
    </w:pPr>
  </w:style>
  <w:style w:type="paragraph" w:customStyle="1" w:styleId="Indent5">
    <w:name w:val="Indent5"/>
    <w:basedOn w:val="Normal"/>
    <w:uiPriority w:val="10"/>
    <w:qFormat/>
    <w:rsid w:val="002E6ED3"/>
    <w:pPr>
      <w:tabs>
        <w:tab w:val="left" w:pos="3901"/>
      </w:tabs>
      <w:ind w:left="3277"/>
    </w:pPr>
  </w:style>
  <w:style w:type="paragraph" w:customStyle="1" w:styleId="sch1">
    <w:name w:val="sch1"/>
    <w:basedOn w:val="Normal"/>
    <w:next w:val="sch2"/>
    <w:uiPriority w:val="3"/>
    <w:qFormat/>
    <w:rsid w:val="002E6ED3"/>
    <w:pPr>
      <w:keepNext/>
      <w:numPr>
        <w:numId w:val="29"/>
      </w:numPr>
      <w:jc w:val="center"/>
      <w:outlineLvl w:val="0"/>
    </w:pPr>
    <w:rPr>
      <w:b/>
    </w:rPr>
  </w:style>
  <w:style w:type="paragraph" w:customStyle="1" w:styleId="sch2">
    <w:name w:val="sch2"/>
    <w:basedOn w:val="Normal"/>
    <w:next w:val="Indent1"/>
    <w:uiPriority w:val="19"/>
    <w:qFormat/>
    <w:rsid w:val="002E6ED3"/>
    <w:pPr>
      <w:keepNext/>
      <w:numPr>
        <w:ilvl w:val="1"/>
        <w:numId w:val="29"/>
      </w:numPr>
      <w:outlineLvl w:val="0"/>
    </w:pPr>
  </w:style>
  <w:style w:type="paragraph" w:customStyle="1" w:styleId="sch3">
    <w:name w:val="sch3"/>
    <w:basedOn w:val="Normal"/>
    <w:next w:val="Indent1"/>
    <w:uiPriority w:val="19"/>
    <w:qFormat/>
    <w:rsid w:val="002E6ED3"/>
    <w:pPr>
      <w:numPr>
        <w:ilvl w:val="2"/>
        <w:numId w:val="29"/>
      </w:numPr>
      <w:outlineLvl w:val="1"/>
    </w:pPr>
  </w:style>
  <w:style w:type="paragraph" w:customStyle="1" w:styleId="sch4">
    <w:name w:val="sch4"/>
    <w:basedOn w:val="Normal"/>
    <w:next w:val="Indent2"/>
    <w:uiPriority w:val="19"/>
    <w:qFormat/>
    <w:rsid w:val="002E6ED3"/>
    <w:pPr>
      <w:numPr>
        <w:ilvl w:val="3"/>
        <w:numId w:val="29"/>
      </w:numPr>
      <w:outlineLvl w:val="2"/>
    </w:pPr>
  </w:style>
  <w:style w:type="paragraph" w:customStyle="1" w:styleId="sch5">
    <w:name w:val="sch5"/>
    <w:basedOn w:val="Normal"/>
    <w:next w:val="Indent3"/>
    <w:uiPriority w:val="19"/>
    <w:qFormat/>
    <w:rsid w:val="002E6ED3"/>
    <w:pPr>
      <w:numPr>
        <w:ilvl w:val="4"/>
        <w:numId w:val="29"/>
      </w:numPr>
      <w:outlineLvl w:val="3"/>
    </w:pPr>
  </w:style>
  <w:style w:type="paragraph" w:customStyle="1" w:styleId="sch6">
    <w:name w:val="sch6"/>
    <w:basedOn w:val="Normal"/>
    <w:next w:val="Indent4"/>
    <w:uiPriority w:val="19"/>
    <w:qFormat/>
    <w:rsid w:val="002E6ED3"/>
    <w:pPr>
      <w:numPr>
        <w:ilvl w:val="5"/>
        <w:numId w:val="29"/>
      </w:numPr>
      <w:outlineLvl w:val="4"/>
    </w:pPr>
  </w:style>
  <w:style w:type="paragraph" w:customStyle="1" w:styleId="sch7">
    <w:name w:val="sch7"/>
    <w:basedOn w:val="Normal"/>
    <w:next w:val="Indent5"/>
    <w:uiPriority w:val="19"/>
    <w:qFormat/>
    <w:rsid w:val="002E6ED3"/>
    <w:pPr>
      <w:numPr>
        <w:ilvl w:val="6"/>
        <w:numId w:val="29"/>
      </w:numPr>
      <w:outlineLvl w:val="5"/>
    </w:pPr>
  </w:style>
  <w:style w:type="paragraph" w:customStyle="1" w:styleId="Definition1">
    <w:name w:val="Definition1"/>
    <w:basedOn w:val="Normal"/>
    <w:uiPriority w:val="2"/>
    <w:qFormat/>
    <w:rsid w:val="002E6ED3"/>
    <w:pPr>
      <w:numPr>
        <w:numId w:val="38"/>
      </w:numPr>
    </w:pPr>
  </w:style>
  <w:style w:type="paragraph" w:customStyle="1" w:styleId="Definition2">
    <w:name w:val="Definition2"/>
    <w:basedOn w:val="Normal"/>
    <w:next w:val="Definition1"/>
    <w:uiPriority w:val="2"/>
    <w:qFormat/>
    <w:rsid w:val="002E6ED3"/>
    <w:pPr>
      <w:numPr>
        <w:ilvl w:val="1"/>
        <w:numId w:val="38"/>
      </w:numPr>
    </w:pPr>
  </w:style>
  <w:style w:type="paragraph" w:customStyle="1" w:styleId="Definition3">
    <w:name w:val="Definition3"/>
    <w:basedOn w:val="Normal"/>
    <w:next w:val="Definition1"/>
    <w:uiPriority w:val="2"/>
    <w:qFormat/>
    <w:rsid w:val="002E6ED3"/>
    <w:pPr>
      <w:numPr>
        <w:ilvl w:val="2"/>
        <w:numId w:val="38"/>
      </w:numPr>
    </w:pPr>
  </w:style>
  <w:style w:type="paragraph" w:customStyle="1" w:styleId="Levelilowerfo">
    <w:name w:val="Level (i) lower fo"/>
    <w:basedOn w:val="Normal"/>
    <w:uiPriority w:val="7"/>
    <w:qFormat/>
    <w:rsid w:val="002E6ED3"/>
    <w:pPr>
      <w:ind w:left="4525"/>
    </w:pPr>
  </w:style>
  <w:style w:type="paragraph" w:customStyle="1" w:styleId="Levelalower">
    <w:name w:val="Level (a) lower"/>
    <w:basedOn w:val="Normal"/>
    <w:next w:val="Normal"/>
    <w:uiPriority w:val="7"/>
    <w:qFormat/>
    <w:rsid w:val="002E6ED3"/>
    <w:pPr>
      <w:numPr>
        <w:ilvl w:val="6"/>
        <w:numId w:val="34"/>
      </w:numPr>
    </w:pPr>
  </w:style>
  <w:style w:type="paragraph" w:customStyle="1" w:styleId="Levelilower">
    <w:name w:val="Level (i) lower"/>
    <w:basedOn w:val="Normal"/>
    <w:next w:val="Levelilowerfo"/>
    <w:uiPriority w:val="7"/>
    <w:qFormat/>
    <w:rsid w:val="002E6ED3"/>
    <w:pPr>
      <w:numPr>
        <w:ilvl w:val="7"/>
        <w:numId w:val="34"/>
      </w:numPr>
    </w:pPr>
  </w:style>
  <w:style w:type="paragraph" w:customStyle="1" w:styleId="Parties">
    <w:name w:val="Parties"/>
    <w:basedOn w:val="Normal"/>
    <w:qFormat/>
    <w:rsid w:val="002E6ED3"/>
    <w:pPr>
      <w:numPr>
        <w:numId w:val="35"/>
      </w:numPr>
    </w:pPr>
  </w:style>
  <w:style w:type="paragraph" w:customStyle="1" w:styleId="Indent6">
    <w:name w:val="Indent6"/>
    <w:basedOn w:val="Normal"/>
    <w:uiPriority w:val="10"/>
    <w:qFormat/>
    <w:rsid w:val="002E6ED3"/>
    <w:pPr>
      <w:tabs>
        <w:tab w:val="left" w:pos="4525"/>
      </w:tabs>
      <w:ind w:left="3901"/>
    </w:pPr>
  </w:style>
  <w:style w:type="paragraph" w:customStyle="1" w:styleId="Indent7">
    <w:name w:val="Indent7"/>
    <w:basedOn w:val="Normal"/>
    <w:uiPriority w:val="10"/>
    <w:qFormat/>
    <w:rsid w:val="002E6ED3"/>
    <w:pPr>
      <w:ind w:left="4525"/>
    </w:pPr>
  </w:style>
  <w:style w:type="paragraph" w:customStyle="1" w:styleId="Bullet1">
    <w:name w:val="Bullet1"/>
    <w:basedOn w:val="Normal"/>
    <w:uiPriority w:val="10"/>
    <w:qFormat/>
    <w:rsid w:val="002E6ED3"/>
    <w:pPr>
      <w:numPr>
        <w:numId w:val="36"/>
      </w:numPr>
    </w:pPr>
  </w:style>
  <w:style w:type="paragraph" w:customStyle="1" w:styleId="Recitals1">
    <w:name w:val="Recitals1"/>
    <w:basedOn w:val="Normal"/>
    <w:qFormat/>
    <w:rsid w:val="002E6ED3"/>
    <w:pPr>
      <w:numPr>
        <w:numId w:val="37"/>
      </w:numPr>
    </w:pPr>
  </w:style>
  <w:style w:type="paragraph" w:customStyle="1" w:styleId="Definition4">
    <w:name w:val="Definition4"/>
    <w:basedOn w:val="Normal"/>
    <w:uiPriority w:val="2"/>
    <w:qFormat/>
    <w:rsid w:val="002E6ED3"/>
    <w:pPr>
      <w:numPr>
        <w:ilvl w:val="3"/>
        <w:numId w:val="38"/>
      </w:numPr>
    </w:pPr>
  </w:style>
  <w:style w:type="paragraph" w:customStyle="1" w:styleId="Execution24B4">
    <w:name w:val="Execution24B4"/>
    <w:basedOn w:val="Normal"/>
    <w:uiPriority w:val="98"/>
    <w:qFormat/>
    <w:rsid w:val="002E6ED3"/>
    <w:pPr>
      <w:spacing w:before="480" w:after="0"/>
      <w:jc w:val="left"/>
    </w:pPr>
    <w:rPr>
      <w:rFonts w:eastAsia="Calibri"/>
      <w:szCs w:val="20"/>
    </w:rPr>
  </w:style>
  <w:style w:type="paragraph" w:customStyle="1" w:styleId="Execution7pt">
    <w:name w:val="Execution7pt"/>
    <w:basedOn w:val="Normal"/>
    <w:uiPriority w:val="98"/>
    <w:qFormat/>
    <w:rsid w:val="002E6ED3"/>
    <w:pPr>
      <w:spacing w:before="20" w:after="0"/>
      <w:jc w:val="left"/>
    </w:pPr>
    <w:rPr>
      <w:rFonts w:eastAsia="Calibri"/>
      <w:sz w:val="14"/>
      <w:szCs w:val="20"/>
    </w:rPr>
  </w:style>
  <w:style w:type="character" w:customStyle="1" w:styleId="ExecutionBold">
    <w:name w:val="ExecutionBold"/>
    <w:uiPriority w:val="98"/>
    <w:qFormat/>
    <w:rsid w:val="002E6ED3"/>
    <w:rPr>
      <w:b/>
      <w:caps/>
      <w:smallCaps w:val="0"/>
    </w:rPr>
  </w:style>
  <w:style w:type="paragraph" w:styleId="TOC1">
    <w:name w:val="toc 1"/>
    <w:basedOn w:val="Normal"/>
    <w:uiPriority w:val="39"/>
    <w:qFormat/>
    <w:rsid w:val="002E6ED3"/>
    <w:pPr>
      <w:tabs>
        <w:tab w:val="right" w:leader="dot" w:pos="9072"/>
      </w:tabs>
      <w:spacing w:before="120" w:after="120"/>
      <w:ind w:left="720" w:right="567" w:hanging="720"/>
      <w:jc w:val="left"/>
    </w:pPr>
    <w:rPr>
      <w:caps/>
    </w:rPr>
  </w:style>
  <w:style w:type="paragraph" w:styleId="TOC2">
    <w:name w:val="toc 2"/>
    <w:basedOn w:val="TOC1"/>
    <w:uiPriority w:val="39"/>
    <w:qFormat/>
    <w:rsid w:val="002E6ED3"/>
    <w:pPr>
      <w:ind w:left="1440"/>
      <w:contextualSpacing/>
    </w:pPr>
    <w:rPr>
      <w:caps w:val="0"/>
    </w:rPr>
  </w:style>
  <w:style w:type="paragraph" w:styleId="TOC3">
    <w:name w:val="toc 3"/>
    <w:basedOn w:val="TOC1"/>
    <w:uiPriority w:val="39"/>
    <w:qFormat/>
    <w:rsid w:val="002E6ED3"/>
    <w:pPr>
      <w:spacing w:before="0" w:after="0"/>
      <w:ind w:left="0" w:firstLine="0"/>
    </w:pPr>
  </w:style>
  <w:style w:type="paragraph" w:styleId="TOC4">
    <w:name w:val="toc 4"/>
    <w:basedOn w:val="TOC1"/>
    <w:uiPriority w:val="39"/>
    <w:qFormat/>
    <w:rsid w:val="002E6ED3"/>
    <w:pPr>
      <w:spacing w:before="0" w:after="0"/>
      <w:ind w:left="0" w:firstLine="0"/>
    </w:pPr>
    <w:rPr>
      <w:caps w:val="0"/>
    </w:rPr>
  </w:style>
  <w:style w:type="paragraph" w:styleId="TOC6">
    <w:name w:val="toc 6"/>
    <w:basedOn w:val="TOC1"/>
    <w:next w:val="Normal"/>
    <w:uiPriority w:val="39"/>
    <w:qFormat/>
    <w:rsid w:val="002E6ED3"/>
    <w:rPr>
      <w:b/>
      <w:caps w:val="0"/>
    </w:rPr>
  </w:style>
  <w:style w:type="paragraph" w:styleId="TOC7">
    <w:name w:val="toc 7"/>
    <w:basedOn w:val="TOC1"/>
    <w:next w:val="Normal"/>
    <w:uiPriority w:val="39"/>
    <w:qFormat/>
    <w:rsid w:val="002E6ED3"/>
    <w:pPr>
      <w:numPr>
        <w:numId w:val="13"/>
      </w:numPr>
      <w:contextualSpacing/>
    </w:pPr>
    <w:rPr>
      <w:caps w:val="0"/>
    </w:rPr>
  </w:style>
  <w:style w:type="paragraph" w:styleId="TOC8">
    <w:name w:val="toc 8"/>
    <w:basedOn w:val="TOC1"/>
    <w:next w:val="Normal"/>
    <w:uiPriority w:val="39"/>
    <w:qFormat/>
    <w:rsid w:val="002E6ED3"/>
    <w:pPr>
      <w:numPr>
        <w:ilvl w:val="1"/>
        <w:numId w:val="13"/>
      </w:numPr>
      <w:contextualSpacing/>
    </w:pPr>
    <w:rPr>
      <w:caps w:val="0"/>
    </w:rPr>
  </w:style>
  <w:style w:type="paragraph" w:styleId="TOC9">
    <w:name w:val="toc 9"/>
    <w:basedOn w:val="TOC1"/>
    <w:next w:val="Normal"/>
    <w:uiPriority w:val="39"/>
    <w:qFormat/>
    <w:rsid w:val="002E6ED3"/>
    <w:pPr>
      <w:numPr>
        <w:ilvl w:val="2"/>
        <w:numId w:val="13"/>
      </w:numPr>
      <w:contextualSpacing/>
    </w:pPr>
    <w:rPr>
      <w:caps w:val="0"/>
    </w:rPr>
  </w:style>
  <w:style w:type="character" w:styleId="Hyperlink">
    <w:name w:val="Hyperlink"/>
    <w:basedOn w:val="DefaultParagraphFont"/>
    <w:uiPriority w:val="99"/>
    <w:semiHidden/>
    <w:unhideWhenUsed/>
    <w:qFormat/>
    <w:rsid w:val="002E6ED3"/>
    <w:rPr>
      <w:color w:val="0000FF"/>
      <w:u w:val="single"/>
    </w:rPr>
  </w:style>
  <w:style w:type="character" w:styleId="Strong">
    <w:name w:val="Strong"/>
    <w:uiPriority w:val="79"/>
    <w:unhideWhenUsed/>
    <w:qFormat/>
    <w:rsid w:val="002E6ED3"/>
    <w:rPr>
      <w:b/>
      <w:bCs/>
    </w:rPr>
  </w:style>
  <w:style w:type="character" w:styleId="Emphasis">
    <w:name w:val="Emphasis"/>
    <w:uiPriority w:val="79"/>
    <w:unhideWhenUsed/>
    <w:qFormat/>
    <w:rsid w:val="002E6ED3"/>
    <w:rPr>
      <w:i/>
      <w:iCs/>
    </w:rPr>
  </w:style>
  <w:style w:type="paragraph" w:styleId="NoSpacing">
    <w:name w:val="No Spacing"/>
    <w:basedOn w:val="Normal"/>
    <w:uiPriority w:val="1"/>
    <w:qFormat/>
    <w:rsid w:val="002E6ED3"/>
    <w:pPr>
      <w:spacing w:after="0"/>
    </w:pPr>
  </w:style>
  <w:style w:type="paragraph" w:styleId="IntenseQuote">
    <w:name w:val="Intense Quote"/>
    <w:basedOn w:val="Normal"/>
    <w:next w:val="Normal"/>
    <w:link w:val="IntenseQuoteChar"/>
    <w:uiPriority w:val="79"/>
    <w:unhideWhenUsed/>
    <w:qFormat/>
    <w:rsid w:val="002E6ED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79"/>
    <w:rsid w:val="002E6ED3"/>
    <w:rPr>
      <w:b/>
      <w:bCs/>
      <w:i/>
      <w:iCs/>
      <w:color w:val="4F81BD" w:themeColor="accent1"/>
    </w:rPr>
  </w:style>
  <w:style w:type="character" w:styleId="IntenseEmphasis">
    <w:name w:val="Intense Emphasis"/>
    <w:uiPriority w:val="79"/>
    <w:unhideWhenUsed/>
    <w:qFormat/>
    <w:rsid w:val="002E6ED3"/>
    <w:rPr>
      <w:b/>
      <w:bCs/>
      <w:i/>
      <w:iCs/>
      <w:color w:val="4F81BD" w:themeColor="accent1"/>
    </w:rPr>
  </w:style>
  <w:style w:type="character" w:styleId="SubtleReference">
    <w:name w:val="Subtle Reference"/>
    <w:uiPriority w:val="89"/>
    <w:unhideWhenUsed/>
    <w:qFormat/>
    <w:rsid w:val="002E6ED3"/>
    <w:rPr>
      <w:smallCaps/>
      <w:color w:val="C0504D" w:themeColor="accent2"/>
      <w:u w:val="single"/>
    </w:rPr>
  </w:style>
  <w:style w:type="character" w:styleId="IntenseReference">
    <w:name w:val="Intense Reference"/>
    <w:uiPriority w:val="89"/>
    <w:unhideWhenUsed/>
    <w:qFormat/>
    <w:rsid w:val="002E6ED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89"/>
    <w:qFormat/>
    <w:rsid w:val="002E6ED3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51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1A6"/>
  </w:style>
  <w:style w:type="paragraph" w:styleId="Footer">
    <w:name w:val="footer"/>
    <w:basedOn w:val="Normal"/>
    <w:link w:val="FooterChar"/>
    <w:uiPriority w:val="99"/>
    <w:unhideWhenUsed/>
    <w:rsid w:val="006551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834D6-9D6E-4131-9485-7BB25E42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Ticketek Pty Ltd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Atallah</dc:creator>
  <cp:lastModifiedBy>TEG Legal</cp:lastModifiedBy>
  <cp:revision>5</cp:revision>
  <dcterms:created xsi:type="dcterms:W3CDTF">2019-10-27T22:54:00Z</dcterms:created>
  <dcterms:modified xsi:type="dcterms:W3CDTF">2023-10-16T00:12:00Z</dcterms:modified>
</cp:coreProperties>
</file>